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TEXAS ASSOCIATION OF COLLEGE &amp; UNIVERSITY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STUDENT PERSONNEL ADMINISTRATORS</w:t>
      </w:r>
    </w:p>
    <w:p w:rsidR="002E6C1B" w:rsidRDefault="00C76151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Monday</w:t>
      </w:r>
      <w:r w:rsidR="002E6C1B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</w:t>
      </w:r>
      <w:r w:rsidR="005C3D52">
        <w:rPr>
          <w:rFonts w:ascii="Arial" w:eastAsia="Calibri" w:hAnsi="Arial" w:cs="Arial"/>
          <w:b/>
        </w:rPr>
        <w:t>February 4</w:t>
      </w:r>
      <w:r>
        <w:rPr>
          <w:rFonts w:ascii="Arial" w:eastAsia="Calibri" w:hAnsi="Arial" w:cs="Arial"/>
          <w:b/>
        </w:rPr>
        <w:t>,</w:t>
      </w:r>
      <w:r w:rsidR="005C3D52">
        <w:rPr>
          <w:rFonts w:ascii="Arial" w:eastAsia="Calibri" w:hAnsi="Arial" w:cs="Arial"/>
          <w:b/>
        </w:rPr>
        <w:t xml:space="preserve"> 2013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4D45A7" w:rsidRDefault="004D45A7" w:rsidP="00BB3823">
      <w:pPr>
        <w:tabs>
          <w:tab w:val="decimal" w:pos="28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D45A7" w:rsidRDefault="004D45A7" w:rsidP="004D45A7">
      <w:pPr>
        <w:pStyle w:val="NoSpacing"/>
        <w:rPr>
          <w:rFonts w:ascii="Arial" w:hAnsi="Arial" w:cs="Arial"/>
        </w:rPr>
      </w:pPr>
      <w:proofErr w:type="gramStart"/>
      <w:r w:rsidRPr="00E864FC">
        <w:rPr>
          <w:rFonts w:ascii="Arial" w:hAnsi="Arial" w:cs="Arial"/>
          <w:b/>
          <w:color w:val="0000FF"/>
        </w:rPr>
        <w:t xml:space="preserve">Members Present: </w:t>
      </w:r>
      <w:r w:rsidRPr="00D10C4A">
        <w:rPr>
          <w:rFonts w:ascii="Arial" w:hAnsi="Arial" w:cs="Arial"/>
        </w:rPr>
        <w:t xml:space="preserve">Alicia Huppe, </w:t>
      </w:r>
      <w:r>
        <w:rPr>
          <w:rFonts w:ascii="Arial" w:hAnsi="Arial" w:cs="Arial"/>
        </w:rPr>
        <w:t xml:space="preserve">Adam Peck, Heather Snow, Stephanie Box, Dan </w:t>
      </w:r>
      <w:r w:rsidR="00D62AFF">
        <w:rPr>
          <w:rFonts w:ascii="Arial" w:hAnsi="Arial" w:cs="Arial"/>
        </w:rPr>
        <w:t xml:space="preserve">Moore, </w:t>
      </w:r>
      <w:proofErr w:type="spellStart"/>
      <w:r w:rsidR="00D62AFF">
        <w:rPr>
          <w:rFonts w:ascii="Arial" w:hAnsi="Arial" w:cs="Arial"/>
        </w:rPr>
        <w:t>Diedra</w:t>
      </w:r>
      <w:proofErr w:type="spellEnd"/>
      <w:r w:rsidR="00D62AFF">
        <w:rPr>
          <w:rFonts w:ascii="Arial" w:hAnsi="Arial" w:cs="Arial"/>
        </w:rPr>
        <w:t xml:space="preserve"> Stephens</w:t>
      </w:r>
      <w:r w:rsidR="00A32058">
        <w:rPr>
          <w:rFonts w:ascii="Arial" w:hAnsi="Arial" w:cs="Arial"/>
        </w:rPr>
        <w:t xml:space="preserve">, </w:t>
      </w:r>
      <w:proofErr w:type="spellStart"/>
      <w:r w:rsidR="00A32058" w:rsidRPr="00D10C4A">
        <w:rPr>
          <w:rFonts w:ascii="Arial" w:hAnsi="Arial" w:cs="Arial"/>
        </w:rPr>
        <w:t>Rishi</w:t>
      </w:r>
      <w:proofErr w:type="spellEnd"/>
      <w:r w:rsidR="00A32058" w:rsidRPr="00D10C4A">
        <w:rPr>
          <w:rFonts w:ascii="Arial" w:hAnsi="Arial" w:cs="Arial"/>
        </w:rPr>
        <w:t xml:space="preserve"> </w:t>
      </w:r>
      <w:proofErr w:type="spellStart"/>
      <w:r w:rsidR="00A32058" w:rsidRPr="00D10C4A">
        <w:rPr>
          <w:rFonts w:ascii="Arial" w:hAnsi="Arial" w:cs="Arial"/>
        </w:rPr>
        <w:t>Sriram</w:t>
      </w:r>
      <w:proofErr w:type="spellEnd"/>
      <w:r w:rsidR="00A32058">
        <w:rPr>
          <w:rFonts w:ascii="Arial" w:hAnsi="Arial" w:cs="Arial"/>
        </w:rPr>
        <w:t xml:space="preserve"> </w:t>
      </w:r>
      <w:r w:rsidR="00D62AFF">
        <w:rPr>
          <w:rFonts w:ascii="Arial" w:hAnsi="Arial" w:cs="Arial"/>
        </w:rPr>
        <w:t>and Paulina Mazurek.</w:t>
      </w:r>
      <w:proofErr w:type="gramEnd"/>
    </w:p>
    <w:p w:rsidR="004D45A7" w:rsidRPr="00642491" w:rsidRDefault="004D45A7" w:rsidP="00BB3823">
      <w:pPr>
        <w:tabs>
          <w:tab w:val="decimal" w:pos="2880"/>
        </w:tabs>
        <w:spacing w:after="0" w:line="240" w:lineRule="auto"/>
        <w:jc w:val="center"/>
        <w:rPr>
          <w:rFonts w:ascii="Arial" w:hAnsi="Arial" w:cs="Arial"/>
        </w:rPr>
      </w:pP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2E6C1B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D62AFF">
        <w:rPr>
          <w:rFonts w:ascii="Arial" w:hAnsi="Arial" w:cs="Arial"/>
          <w:b/>
          <w:color w:val="0000FF"/>
        </w:rPr>
        <w:t>Call to Order</w:t>
      </w:r>
      <w:r w:rsidR="00C90061">
        <w:rPr>
          <w:rFonts w:ascii="Arial" w:hAnsi="Arial" w:cs="Arial"/>
          <w:b/>
          <w:color w:val="0000FF"/>
        </w:rPr>
        <w:t xml:space="preserve">. </w:t>
      </w:r>
      <w:r w:rsidR="00C90061" w:rsidRPr="00C90061">
        <w:rPr>
          <w:rFonts w:ascii="Arial" w:hAnsi="Arial" w:cs="Arial"/>
        </w:rPr>
        <w:t>Meeting called to order at 1:</w:t>
      </w:r>
      <w:r w:rsidR="00D62AFF" w:rsidRPr="00C90061">
        <w:rPr>
          <w:rFonts w:ascii="Arial" w:hAnsi="Arial" w:cs="Arial"/>
        </w:rPr>
        <w:t>:32 pm</w:t>
      </w:r>
    </w:p>
    <w:p w:rsidR="002562D1" w:rsidRPr="002905AA" w:rsidRDefault="002562D1" w:rsidP="002562D1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042AF8" w:rsidRPr="00D62AFF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 xml:space="preserve">Approval of </w:t>
      </w:r>
      <w:r w:rsidR="00F8674E" w:rsidRPr="00D62AFF">
        <w:rPr>
          <w:rFonts w:ascii="Arial" w:hAnsi="Arial" w:cs="Arial"/>
          <w:b/>
          <w:color w:val="0000FF"/>
        </w:rPr>
        <w:t>January 14-15, 2013</w:t>
      </w:r>
      <w:r w:rsidR="00C76151" w:rsidRPr="00D62AFF">
        <w:rPr>
          <w:rFonts w:ascii="Arial" w:hAnsi="Arial" w:cs="Arial"/>
          <w:b/>
          <w:color w:val="0000FF"/>
        </w:rPr>
        <w:t xml:space="preserve"> </w:t>
      </w:r>
      <w:r w:rsidRPr="00D62AFF">
        <w:rPr>
          <w:rFonts w:ascii="Arial" w:hAnsi="Arial" w:cs="Arial"/>
          <w:b/>
          <w:color w:val="0000FF"/>
        </w:rPr>
        <w:t>Minutes</w:t>
      </w:r>
    </w:p>
    <w:p w:rsidR="00D62AFF" w:rsidRPr="002B09B1" w:rsidRDefault="00D62AFF" w:rsidP="00D62AFF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2B09B1">
        <w:rPr>
          <w:rFonts w:ascii="Arial" w:hAnsi="Arial" w:cs="Arial"/>
        </w:rPr>
        <w:t xml:space="preserve">Adam motioned to approve the </w:t>
      </w:r>
      <w:r>
        <w:rPr>
          <w:rFonts w:ascii="Arial" w:hAnsi="Arial" w:cs="Arial"/>
        </w:rPr>
        <w:t>January 14-15</w:t>
      </w:r>
      <w:r w:rsidRPr="002B09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Heather </w:t>
      </w:r>
      <w:r w:rsidRPr="002B09B1">
        <w:rPr>
          <w:rFonts w:ascii="Arial" w:hAnsi="Arial" w:cs="Arial"/>
        </w:rPr>
        <w:t>seconded. Motion passed unanimously.</w:t>
      </w:r>
    </w:p>
    <w:p w:rsidR="00C76151" w:rsidRDefault="00C76151" w:rsidP="00C76151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D62AFF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President  – Alicia Huppe</w:t>
      </w:r>
    </w:p>
    <w:p w:rsidR="00B91081" w:rsidRDefault="00B91081" w:rsidP="00B91081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62AFF">
        <w:rPr>
          <w:rFonts w:ascii="Arial" w:hAnsi="Arial" w:cs="Arial"/>
          <w:b/>
        </w:rPr>
        <w:t>Fall 2013 Conference update</w:t>
      </w:r>
      <w:r w:rsidR="00D62AFF">
        <w:rPr>
          <w:rFonts w:ascii="Arial" w:hAnsi="Arial" w:cs="Arial"/>
        </w:rPr>
        <w:t xml:space="preserve">. Looking at </w:t>
      </w:r>
      <w:proofErr w:type="spellStart"/>
      <w:r w:rsidR="00D62AFF">
        <w:rPr>
          <w:rFonts w:ascii="Arial" w:hAnsi="Arial" w:cs="Arial"/>
        </w:rPr>
        <w:t>Vas</w:t>
      </w:r>
      <w:r w:rsidR="007E6952">
        <w:rPr>
          <w:rFonts w:ascii="Arial" w:hAnsi="Arial" w:cs="Arial"/>
        </w:rPr>
        <w:t>t</w:t>
      </w:r>
      <w:r w:rsidR="00D62AFF">
        <w:rPr>
          <w:rFonts w:ascii="Arial" w:hAnsi="Arial" w:cs="Arial"/>
        </w:rPr>
        <w:t>i</w:t>
      </w:r>
      <w:proofErr w:type="spellEnd"/>
      <w:r w:rsidR="00D62AFF">
        <w:rPr>
          <w:rFonts w:ascii="Arial" w:hAnsi="Arial" w:cs="Arial"/>
        </w:rPr>
        <w:t xml:space="preserve"> Torres as 2</w:t>
      </w:r>
      <w:r w:rsidR="00D62AFF" w:rsidRPr="00D62AFF">
        <w:rPr>
          <w:rFonts w:ascii="Arial" w:hAnsi="Arial" w:cs="Arial"/>
          <w:vertAlign w:val="superscript"/>
        </w:rPr>
        <w:t>nd</w:t>
      </w:r>
      <w:r w:rsidR="00D62AFF">
        <w:rPr>
          <w:rFonts w:ascii="Arial" w:hAnsi="Arial" w:cs="Arial"/>
        </w:rPr>
        <w:t xml:space="preserve"> keynote, </w:t>
      </w:r>
      <w:r w:rsidR="00354041">
        <w:rPr>
          <w:rFonts w:ascii="Arial" w:hAnsi="Arial" w:cs="Arial"/>
        </w:rPr>
        <w:t>f</w:t>
      </w:r>
      <w:r w:rsidR="00D62AFF">
        <w:rPr>
          <w:rFonts w:ascii="Arial" w:hAnsi="Arial" w:cs="Arial"/>
        </w:rPr>
        <w:t xml:space="preserve">inalizing food/beverage menus. </w:t>
      </w:r>
    </w:p>
    <w:p w:rsidR="00F8674E" w:rsidRPr="00D62AFF" w:rsidRDefault="00F8674E" w:rsidP="00B91081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D62AFF">
        <w:rPr>
          <w:rFonts w:ascii="Arial" w:hAnsi="Arial" w:cs="Arial"/>
          <w:b/>
        </w:rPr>
        <w:t>COSSVP Update</w:t>
      </w:r>
    </w:p>
    <w:p w:rsidR="00DC286A" w:rsidRDefault="003F6E3C" w:rsidP="003F6E3C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 w:rsidRPr="00DC286A">
        <w:rPr>
          <w:rFonts w:ascii="Arial" w:hAnsi="Arial" w:cs="Arial"/>
        </w:rPr>
        <w:t>Legislative issues</w:t>
      </w:r>
      <w:r w:rsidR="00D62AFF" w:rsidRPr="00DC286A">
        <w:rPr>
          <w:rFonts w:ascii="Arial" w:hAnsi="Arial" w:cs="Arial"/>
        </w:rPr>
        <w:t>.</w:t>
      </w:r>
      <w:proofErr w:type="gramEnd"/>
      <w:r w:rsidR="00D62AFF" w:rsidRPr="00DC286A">
        <w:rPr>
          <w:rFonts w:ascii="Arial" w:hAnsi="Arial" w:cs="Arial"/>
        </w:rPr>
        <w:t xml:space="preserve"> Senator </w:t>
      </w:r>
      <w:proofErr w:type="spellStart"/>
      <w:r w:rsidR="00D62AFF" w:rsidRPr="00DC286A">
        <w:rPr>
          <w:rFonts w:ascii="Arial" w:hAnsi="Arial" w:cs="Arial"/>
        </w:rPr>
        <w:t>Seliger</w:t>
      </w:r>
      <w:proofErr w:type="spellEnd"/>
      <w:r w:rsidR="00D62AFF" w:rsidRPr="00DC286A">
        <w:rPr>
          <w:rFonts w:ascii="Arial" w:hAnsi="Arial" w:cs="Arial"/>
        </w:rPr>
        <w:t xml:space="preserve"> (</w:t>
      </w:r>
      <w:r w:rsidR="00D34398" w:rsidRPr="00DC286A">
        <w:rPr>
          <w:rFonts w:ascii="Arial" w:hAnsi="Arial" w:cs="Arial"/>
        </w:rPr>
        <w:t>C</w:t>
      </w:r>
      <w:r w:rsidR="00D62AFF" w:rsidRPr="00DC286A">
        <w:rPr>
          <w:rFonts w:ascii="Arial" w:hAnsi="Arial" w:cs="Arial"/>
        </w:rPr>
        <w:t>hair</w:t>
      </w:r>
      <w:r w:rsidR="00D34398" w:rsidRPr="00DC286A">
        <w:rPr>
          <w:rFonts w:ascii="Arial" w:hAnsi="Arial" w:cs="Arial"/>
        </w:rPr>
        <w:t>, Se</w:t>
      </w:r>
      <w:r w:rsidR="001D7103" w:rsidRPr="00DC286A">
        <w:rPr>
          <w:rFonts w:ascii="Arial" w:hAnsi="Arial" w:cs="Arial"/>
        </w:rPr>
        <w:t>nate</w:t>
      </w:r>
      <w:r w:rsidR="00D62AFF" w:rsidRPr="00DC286A">
        <w:rPr>
          <w:rFonts w:ascii="Arial" w:hAnsi="Arial" w:cs="Arial"/>
        </w:rPr>
        <w:t xml:space="preserve"> </w:t>
      </w:r>
      <w:r w:rsidR="00D34398" w:rsidRPr="00DC286A">
        <w:rPr>
          <w:rFonts w:ascii="Arial" w:hAnsi="Arial" w:cs="Arial"/>
        </w:rPr>
        <w:t>H</w:t>
      </w:r>
      <w:r w:rsidR="00D62AFF" w:rsidRPr="00DC286A">
        <w:rPr>
          <w:rFonts w:ascii="Arial" w:hAnsi="Arial" w:cs="Arial"/>
        </w:rPr>
        <w:t xml:space="preserve">igher </w:t>
      </w:r>
      <w:r w:rsidR="001D7103" w:rsidRPr="00DC286A">
        <w:rPr>
          <w:rFonts w:ascii="Arial" w:hAnsi="Arial" w:cs="Arial"/>
        </w:rPr>
        <w:t>E</w:t>
      </w:r>
      <w:r w:rsidR="00D62AFF" w:rsidRPr="00DC286A">
        <w:rPr>
          <w:rFonts w:ascii="Arial" w:hAnsi="Arial" w:cs="Arial"/>
        </w:rPr>
        <w:t>d</w:t>
      </w:r>
      <w:r w:rsidR="00D34398" w:rsidRPr="00DC286A">
        <w:rPr>
          <w:rFonts w:ascii="Arial" w:hAnsi="Arial" w:cs="Arial"/>
        </w:rPr>
        <w:t>ucation</w:t>
      </w:r>
      <w:r w:rsidR="00D62AFF" w:rsidRPr="00DC286A">
        <w:rPr>
          <w:rFonts w:ascii="Arial" w:hAnsi="Arial" w:cs="Arial"/>
        </w:rPr>
        <w:t xml:space="preserve"> </w:t>
      </w:r>
      <w:r w:rsidR="00D34398" w:rsidRPr="00DC286A">
        <w:rPr>
          <w:rFonts w:ascii="Arial" w:hAnsi="Arial" w:cs="Arial"/>
        </w:rPr>
        <w:t>C</w:t>
      </w:r>
      <w:r w:rsidR="00D62AFF" w:rsidRPr="00DC286A">
        <w:rPr>
          <w:rFonts w:ascii="Arial" w:hAnsi="Arial" w:cs="Arial"/>
        </w:rPr>
        <w:t>ommittee) gave info</w:t>
      </w:r>
      <w:r w:rsidR="00354041" w:rsidRPr="00DC286A">
        <w:rPr>
          <w:rFonts w:ascii="Arial" w:hAnsi="Arial" w:cs="Arial"/>
        </w:rPr>
        <w:t>rmation</w:t>
      </w:r>
      <w:r w:rsidR="00D62AFF" w:rsidRPr="00DC286A">
        <w:rPr>
          <w:rFonts w:ascii="Arial" w:hAnsi="Arial" w:cs="Arial"/>
        </w:rPr>
        <w:t xml:space="preserve"> on </w:t>
      </w:r>
      <w:r w:rsidR="00D34398" w:rsidRPr="00DC286A">
        <w:rPr>
          <w:rFonts w:ascii="Arial" w:hAnsi="Arial" w:cs="Arial"/>
        </w:rPr>
        <w:t>Hi</w:t>
      </w:r>
      <w:r w:rsidR="00D62AFF" w:rsidRPr="00DC286A">
        <w:rPr>
          <w:rFonts w:ascii="Arial" w:hAnsi="Arial" w:cs="Arial"/>
        </w:rPr>
        <w:t xml:space="preserve">gher </w:t>
      </w:r>
      <w:r w:rsidR="001D7103" w:rsidRPr="00DC286A">
        <w:rPr>
          <w:rFonts w:ascii="Arial" w:hAnsi="Arial" w:cs="Arial"/>
        </w:rPr>
        <w:t>E</w:t>
      </w:r>
      <w:r w:rsidR="00D62AFF" w:rsidRPr="00DC286A">
        <w:rPr>
          <w:rFonts w:ascii="Arial" w:hAnsi="Arial" w:cs="Arial"/>
        </w:rPr>
        <w:t xml:space="preserve">d issues in legislature. </w:t>
      </w:r>
    </w:p>
    <w:p w:rsidR="003F6E3C" w:rsidRPr="00DC286A" w:rsidRDefault="00D62AFF" w:rsidP="003F6E3C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C286A">
        <w:rPr>
          <w:rFonts w:ascii="Arial" w:hAnsi="Arial" w:cs="Arial"/>
        </w:rPr>
        <w:t>COSSVP dues will go up to $250 annual</w:t>
      </w:r>
      <w:r w:rsidR="00C3167A" w:rsidRPr="00DC286A">
        <w:rPr>
          <w:rFonts w:ascii="Arial" w:hAnsi="Arial" w:cs="Arial"/>
        </w:rPr>
        <w:t>ly</w:t>
      </w:r>
      <w:r w:rsidRPr="00DC286A">
        <w:rPr>
          <w:rFonts w:ascii="Arial" w:hAnsi="Arial" w:cs="Arial"/>
        </w:rPr>
        <w:t>.</w:t>
      </w:r>
    </w:p>
    <w:p w:rsidR="003F6E3C" w:rsidRPr="00C3167A" w:rsidRDefault="00C3167A" w:rsidP="003F6E3C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C3167A">
        <w:rPr>
          <w:rFonts w:ascii="Arial" w:hAnsi="Arial" w:cs="Arial"/>
        </w:rPr>
        <w:t>Discussion on ACPA and other national organizations and collaboration with TACUSPA</w:t>
      </w:r>
    </w:p>
    <w:p w:rsidR="003F6E3C" w:rsidRPr="001D7103" w:rsidRDefault="00C3167A" w:rsidP="003F6E3C">
      <w:pPr>
        <w:numPr>
          <w:ilvl w:val="2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C3167A">
        <w:rPr>
          <w:rFonts w:ascii="Arial" w:hAnsi="Arial" w:cs="Arial"/>
        </w:rPr>
        <w:t>Presented u</w:t>
      </w:r>
      <w:r w:rsidR="001D7103" w:rsidRPr="00C3167A">
        <w:rPr>
          <w:rFonts w:ascii="Arial" w:hAnsi="Arial" w:cs="Arial"/>
        </w:rPr>
        <w:t>pdates from TACUSPA</w:t>
      </w:r>
      <w:r w:rsidRPr="00C3167A">
        <w:rPr>
          <w:rFonts w:ascii="Arial" w:hAnsi="Arial" w:cs="Arial"/>
        </w:rPr>
        <w:t xml:space="preserve"> including</w:t>
      </w:r>
      <w:r w:rsidR="001D7103" w:rsidRPr="00C3167A">
        <w:rPr>
          <w:rFonts w:ascii="Arial" w:hAnsi="Arial" w:cs="Arial"/>
        </w:rPr>
        <w:t xml:space="preserve"> </w:t>
      </w:r>
      <w:r w:rsidR="001D7103" w:rsidRPr="001D7103">
        <w:rPr>
          <w:rFonts w:ascii="Arial" w:hAnsi="Arial" w:cs="Arial"/>
        </w:rPr>
        <w:t xml:space="preserve">webinars, journal, </w:t>
      </w:r>
      <w:r>
        <w:rPr>
          <w:rFonts w:ascii="Arial" w:hAnsi="Arial" w:cs="Arial"/>
        </w:rPr>
        <w:t xml:space="preserve">and </w:t>
      </w:r>
      <w:r w:rsidR="001D7103" w:rsidRPr="001D7103">
        <w:rPr>
          <w:rFonts w:ascii="Arial" w:hAnsi="Arial" w:cs="Arial"/>
        </w:rPr>
        <w:t>conference</w:t>
      </w:r>
      <w:r>
        <w:rPr>
          <w:rFonts w:ascii="Arial" w:hAnsi="Arial" w:cs="Arial"/>
        </w:rPr>
        <w:t>s</w:t>
      </w:r>
    </w:p>
    <w:p w:rsidR="00F8674E" w:rsidRPr="001D7103" w:rsidRDefault="00F8674E" w:rsidP="00B91081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 w:rsidRPr="00D62AFF">
        <w:rPr>
          <w:rFonts w:ascii="Arial" w:hAnsi="Arial" w:cs="Arial"/>
          <w:b/>
        </w:rPr>
        <w:t>HIED Law Conference update</w:t>
      </w:r>
      <w:r w:rsidR="001D7103">
        <w:rPr>
          <w:rFonts w:ascii="Arial" w:hAnsi="Arial" w:cs="Arial"/>
          <w:b/>
        </w:rPr>
        <w:t>.</w:t>
      </w:r>
      <w:proofErr w:type="gramEnd"/>
      <w:r w:rsidR="001D7103">
        <w:rPr>
          <w:rFonts w:ascii="Arial" w:hAnsi="Arial" w:cs="Arial"/>
          <w:b/>
        </w:rPr>
        <w:t xml:space="preserve"> </w:t>
      </w:r>
      <w:r w:rsidR="001D7103" w:rsidRPr="001D7103">
        <w:rPr>
          <w:rFonts w:ascii="Arial" w:hAnsi="Arial" w:cs="Arial"/>
        </w:rPr>
        <w:t xml:space="preserve">All speakers filled. Agenda </w:t>
      </w:r>
      <w:r w:rsidR="00354041">
        <w:rPr>
          <w:rFonts w:ascii="Arial" w:hAnsi="Arial" w:cs="Arial"/>
        </w:rPr>
        <w:t>complete</w:t>
      </w:r>
      <w:r w:rsidR="001D7103" w:rsidRPr="001D7103">
        <w:rPr>
          <w:rFonts w:ascii="Arial" w:hAnsi="Arial" w:cs="Arial"/>
        </w:rPr>
        <w:t xml:space="preserve">. Call for scholarships sent out. Marketing materials </w:t>
      </w:r>
      <w:r w:rsidR="00354041">
        <w:rPr>
          <w:rFonts w:ascii="Arial" w:hAnsi="Arial" w:cs="Arial"/>
        </w:rPr>
        <w:t>(</w:t>
      </w:r>
      <w:r w:rsidR="001D7103" w:rsidRPr="001D7103">
        <w:rPr>
          <w:rFonts w:ascii="Arial" w:hAnsi="Arial" w:cs="Arial"/>
        </w:rPr>
        <w:t>almost complete</w:t>
      </w:r>
      <w:r w:rsidR="00354041">
        <w:rPr>
          <w:rFonts w:ascii="Arial" w:hAnsi="Arial" w:cs="Arial"/>
        </w:rPr>
        <w:t>)</w:t>
      </w:r>
      <w:r w:rsidR="001D7103" w:rsidRPr="001D7103">
        <w:rPr>
          <w:rFonts w:ascii="Arial" w:hAnsi="Arial" w:cs="Arial"/>
        </w:rPr>
        <w:t xml:space="preserve"> to be put in welcome packets. </w:t>
      </w:r>
      <w:r w:rsidR="00354041">
        <w:rPr>
          <w:rFonts w:ascii="Arial" w:hAnsi="Arial" w:cs="Arial"/>
        </w:rPr>
        <w:t xml:space="preserve">Will need ~250-300 rack cards. </w:t>
      </w:r>
      <w:proofErr w:type="gramStart"/>
      <w:r w:rsidR="00C3167A">
        <w:rPr>
          <w:rFonts w:ascii="Arial" w:hAnsi="Arial" w:cs="Arial"/>
        </w:rPr>
        <w:t>Reserve G</w:t>
      </w:r>
      <w:r w:rsidR="001D7103">
        <w:rPr>
          <w:rFonts w:ascii="Arial" w:hAnsi="Arial" w:cs="Arial"/>
        </w:rPr>
        <w:t>reenhouse for 20 people for dinner.</w:t>
      </w:r>
      <w:proofErr w:type="gramEnd"/>
      <w:r w:rsidR="001D7103">
        <w:rPr>
          <w:rFonts w:ascii="Arial" w:hAnsi="Arial" w:cs="Arial"/>
        </w:rPr>
        <w:t xml:space="preserve"> Entrees </w:t>
      </w:r>
      <w:proofErr w:type="gramStart"/>
      <w:r w:rsidR="001D7103">
        <w:rPr>
          <w:rFonts w:ascii="Arial" w:hAnsi="Arial" w:cs="Arial"/>
        </w:rPr>
        <w:t>will be purchased</w:t>
      </w:r>
      <w:proofErr w:type="gramEnd"/>
      <w:r w:rsidR="00690AB9">
        <w:rPr>
          <w:rFonts w:ascii="Arial" w:hAnsi="Arial" w:cs="Arial"/>
        </w:rPr>
        <w:t xml:space="preserve"> by TACUSPA</w:t>
      </w:r>
      <w:r w:rsidR="001D7103">
        <w:rPr>
          <w:rFonts w:ascii="Arial" w:hAnsi="Arial" w:cs="Arial"/>
        </w:rPr>
        <w:t>.</w:t>
      </w:r>
    </w:p>
    <w:p w:rsidR="003B15F3" w:rsidRPr="001D7103" w:rsidRDefault="003B15F3" w:rsidP="00642491">
      <w:pPr>
        <w:pStyle w:val="ListParagraph"/>
        <w:tabs>
          <w:tab w:val="decimal" w:pos="2880"/>
        </w:tabs>
        <w:spacing w:after="0" w:line="240" w:lineRule="auto"/>
        <w:ind w:left="2160"/>
        <w:rPr>
          <w:rFonts w:ascii="Arial" w:hAnsi="Arial" w:cs="Arial"/>
        </w:rPr>
      </w:pPr>
    </w:p>
    <w:p w:rsidR="002E6C1B" w:rsidRPr="00D62AFF" w:rsidRDefault="002E6C1B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 xml:space="preserve">President-Elect  – John </w:t>
      </w:r>
      <w:proofErr w:type="spellStart"/>
      <w:r w:rsidRPr="00D62AFF">
        <w:rPr>
          <w:rFonts w:ascii="Arial" w:hAnsi="Arial" w:cs="Arial"/>
          <w:b/>
          <w:color w:val="0000FF"/>
        </w:rPr>
        <w:t>Kaulfus</w:t>
      </w:r>
      <w:proofErr w:type="spellEnd"/>
    </w:p>
    <w:p w:rsidR="00042AF8" w:rsidRPr="00C90061" w:rsidRDefault="001D7103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C90061">
        <w:rPr>
          <w:rFonts w:ascii="Arial" w:hAnsi="Arial" w:cs="Arial"/>
          <w:b/>
        </w:rPr>
        <w:t>Not present; No Report</w:t>
      </w:r>
    </w:p>
    <w:p w:rsidR="002562D1" w:rsidRPr="002E6C1B" w:rsidRDefault="002562D1" w:rsidP="002562D1">
      <w:pPr>
        <w:pStyle w:val="NoSpacing"/>
        <w:ind w:left="720"/>
        <w:rPr>
          <w:rFonts w:ascii="Arial" w:eastAsia="Calibri" w:hAnsi="Arial" w:cs="Arial"/>
          <w:b/>
        </w:rPr>
      </w:pPr>
    </w:p>
    <w:p w:rsidR="00042AF8" w:rsidRPr="00D62AFF" w:rsidRDefault="002E6C1B" w:rsidP="00042AF8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Past President – Deidra Graves Stephens</w:t>
      </w:r>
    </w:p>
    <w:p w:rsidR="00F22A4E" w:rsidRPr="00F22A4E" w:rsidRDefault="00F22A4E" w:rsidP="00F22A4E">
      <w:pPr>
        <w:pStyle w:val="NoSpacing"/>
        <w:numPr>
          <w:ilvl w:val="1"/>
          <w:numId w:val="1"/>
        </w:numPr>
        <w:ind w:left="144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Newsletter</w:t>
      </w:r>
      <w:r w:rsidR="001D7103" w:rsidRPr="001D7103">
        <w:rPr>
          <w:rFonts w:ascii="Arial" w:eastAsia="Calibri" w:hAnsi="Arial" w:cs="Arial"/>
        </w:rPr>
        <w:t xml:space="preserve">. Newsletter went out. February edition being worked on. </w:t>
      </w:r>
      <w:r w:rsidR="001D7103" w:rsidRPr="00F22A4E">
        <w:rPr>
          <w:rFonts w:ascii="Arial" w:eastAsia="Calibri" w:hAnsi="Arial" w:cs="Arial"/>
        </w:rPr>
        <w:t xml:space="preserve">Send any content to </w:t>
      </w:r>
      <w:r w:rsidR="007E6952" w:rsidRPr="00F22A4E">
        <w:rPr>
          <w:rFonts w:ascii="Arial" w:eastAsia="Calibri" w:hAnsi="Arial" w:cs="Arial"/>
        </w:rPr>
        <w:t>Deidra</w:t>
      </w:r>
      <w:r w:rsidR="001D7103" w:rsidRPr="00F22A4E">
        <w:rPr>
          <w:rFonts w:ascii="Arial" w:eastAsia="Calibri" w:hAnsi="Arial" w:cs="Arial"/>
        </w:rPr>
        <w:t xml:space="preserve"> by Feb 8. </w:t>
      </w:r>
    </w:p>
    <w:p w:rsidR="00F22A4E" w:rsidRPr="00F22A4E" w:rsidRDefault="00F22A4E" w:rsidP="00F22A4E">
      <w:pPr>
        <w:pStyle w:val="NoSpacing"/>
        <w:numPr>
          <w:ilvl w:val="1"/>
          <w:numId w:val="1"/>
        </w:numPr>
        <w:ind w:left="1440"/>
        <w:rPr>
          <w:rFonts w:ascii="Arial" w:eastAsia="Calibri" w:hAnsi="Arial" w:cs="Arial"/>
          <w:b/>
        </w:rPr>
      </w:pPr>
      <w:r w:rsidRPr="00F22A4E">
        <w:rPr>
          <w:rFonts w:ascii="Arial" w:eastAsia="Calibri" w:hAnsi="Arial" w:cs="Arial"/>
          <w:b/>
        </w:rPr>
        <w:t>Elections.</w:t>
      </w:r>
      <w:r>
        <w:rPr>
          <w:rFonts w:ascii="Arial" w:eastAsia="Calibri" w:hAnsi="Arial" w:cs="Arial"/>
        </w:rPr>
        <w:t xml:space="preserve"> </w:t>
      </w:r>
    </w:p>
    <w:p w:rsidR="00F22A4E" w:rsidRPr="00F22A4E" w:rsidRDefault="001D7103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 w:rsidRPr="00F22A4E">
        <w:rPr>
          <w:rFonts w:ascii="Arial" w:eastAsia="Calibri" w:hAnsi="Arial" w:cs="Arial"/>
        </w:rPr>
        <w:t>Call f</w:t>
      </w:r>
      <w:r w:rsidR="00354041">
        <w:rPr>
          <w:rFonts w:ascii="Arial" w:eastAsia="Calibri" w:hAnsi="Arial" w:cs="Arial"/>
        </w:rPr>
        <w:t xml:space="preserve">or nominations going out today – </w:t>
      </w:r>
      <w:r w:rsidR="00690AB9">
        <w:rPr>
          <w:rFonts w:ascii="Arial" w:eastAsia="Calibri" w:hAnsi="Arial" w:cs="Arial"/>
        </w:rPr>
        <w:t>Feb 4</w:t>
      </w:r>
    </w:p>
    <w:p w:rsidR="00F22A4E" w:rsidRPr="00F22A4E" w:rsidRDefault="001D7103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 w:rsidRPr="00F22A4E">
        <w:rPr>
          <w:rFonts w:ascii="Arial" w:eastAsia="Calibri" w:hAnsi="Arial" w:cs="Arial"/>
        </w:rPr>
        <w:t>Open positions</w:t>
      </w:r>
      <w:r w:rsidR="007E6952" w:rsidRPr="00F22A4E">
        <w:rPr>
          <w:rFonts w:ascii="Arial" w:eastAsia="Calibri" w:hAnsi="Arial" w:cs="Arial"/>
        </w:rPr>
        <w:t xml:space="preserve"> are P</w:t>
      </w:r>
      <w:r w:rsidRPr="00F22A4E">
        <w:rPr>
          <w:rFonts w:ascii="Arial" w:eastAsia="Calibri" w:hAnsi="Arial" w:cs="Arial"/>
        </w:rPr>
        <w:t xml:space="preserve">resident </w:t>
      </w:r>
      <w:r w:rsidR="007E6952" w:rsidRPr="00F22A4E">
        <w:rPr>
          <w:rFonts w:ascii="Arial" w:eastAsia="Calibri" w:hAnsi="Arial" w:cs="Arial"/>
        </w:rPr>
        <w:t>E</w:t>
      </w:r>
      <w:r w:rsidRPr="00F22A4E">
        <w:rPr>
          <w:rFonts w:ascii="Arial" w:eastAsia="Calibri" w:hAnsi="Arial" w:cs="Arial"/>
        </w:rPr>
        <w:t xml:space="preserve">lect, </w:t>
      </w:r>
      <w:r w:rsidR="007E6952" w:rsidRPr="00F22A4E">
        <w:rPr>
          <w:rFonts w:ascii="Arial" w:eastAsia="Calibri" w:hAnsi="Arial" w:cs="Arial"/>
        </w:rPr>
        <w:t>VP</w:t>
      </w:r>
      <w:r w:rsidRPr="00F22A4E">
        <w:rPr>
          <w:rFonts w:ascii="Arial" w:eastAsia="Calibri" w:hAnsi="Arial" w:cs="Arial"/>
        </w:rPr>
        <w:t xml:space="preserve"> </w:t>
      </w:r>
      <w:r w:rsidR="007E6952" w:rsidRPr="00F22A4E">
        <w:rPr>
          <w:rFonts w:ascii="Arial" w:eastAsia="Calibri" w:hAnsi="Arial" w:cs="Arial"/>
        </w:rPr>
        <w:t>of A</w:t>
      </w:r>
      <w:r w:rsidRPr="00F22A4E">
        <w:rPr>
          <w:rFonts w:ascii="Arial" w:eastAsia="Calibri" w:hAnsi="Arial" w:cs="Arial"/>
        </w:rPr>
        <w:t>dmin</w:t>
      </w:r>
      <w:r w:rsidR="007E6952" w:rsidRPr="00F22A4E">
        <w:rPr>
          <w:rFonts w:ascii="Arial" w:eastAsia="Calibri" w:hAnsi="Arial" w:cs="Arial"/>
        </w:rPr>
        <w:t>istration</w:t>
      </w:r>
      <w:r w:rsidRPr="00F22A4E">
        <w:rPr>
          <w:rFonts w:ascii="Arial" w:eastAsia="Calibri" w:hAnsi="Arial" w:cs="Arial"/>
        </w:rPr>
        <w:t xml:space="preserve">, </w:t>
      </w:r>
      <w:r w:rsidR="007E6952" w:rsidRPr="00F22A4E">
        <w:rPr>
          <w:rFonts w:ascii="Arial" w:eastAsia="Calibri" w:hAnsi="Arial" w:cs="Arial"/>
        </w:rPr>
        <w:t>Director of R</w:t>
      </w:r>
      <w:r w:rsidRPr="00F22A4E">
        <w:rPr>
          <w:rFonts w:ascii="Arial" w:eastAsia="Calibri" w:hAnsi="Arial" w:cs="Arial"/>
        </w:rPr>
        <w:t xml:space="preserve">esearch, </w:t>
      </w:r>
      <w:r w:rsidR="007E6952" w:rsidRPr="00F22A4E">
        <w:rPr>
          <w:rFonts w:ascii="Arial" w:eastAsia="Calibri" w:hAnsi="Arial" w:cs="Arial"/>
        </w:rPr>
        <w:t xml:space="preserve">Director </w:t>
      </w:r>
      <w:r w:rsidRPr="00F22A4E">
        <w:rPr>
          <w:rFonts w:ascii="Arial" w:eastAsia="Calibri" w:hAnsi="Arial" w:cs="Arial"/>
        </w:rPr>
        <w:t xml:space="preserve">of </w:t>
      </w:r>
      <w:r w:rsidR="007E6952" w:rsidRPr="00F22A4E">
        <w:rPr>
          <w:rFonts w:ascii="Arial" w:eastAsia="Calibri" w:hAnsi="Arial" w:cs="Arial"/>
        </w:rPr>
        <w:t>T</w:t>
      </w:r>
      <w:r w:rsidRPr="00F22A4E">
        <w:rPr>
          <w:rFonts w:ascii="Arial" w:eastAsia="Calibri" w:hAnsi="Arial" w:cs="Arial"/>
        </w:rPr>
        <w:t xml:space="preserve">echnology, </w:t>
      </w:r>
      <w:r w:rsidR="007E6952" w:rsidRPr="00F22A4E">
        <w:rPr>
          <w:rFonts w:ascii="Arial" w:eastAsia="Calibri" w:hAnsi="Arial" w:cs="Arial"/>
        </w:rPr>
        <w:t>and T</w:t>
      </w:r>
      <w:r w:rsidRPr="00F22A4E">
        <w:rPr>
          <w:rFonts w:ascii="Arial" w:eastAsia="Calibri" w:hAnsi="Arial" w:cs="Arial"/>
        </w:rPr>
        <w:t xml:space="preserve">reasurer. </w:t>
      </w:r>
    </w:p>
    <w:p w:rsidR="00F22A4E" w:rsidRPr="00F22A4E" w:rsidRDefault="001D7103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 w:rsidRPr="00F22A4E">
        <w:rPr>
          <w:rFonts w:ascii="Arial" w:eastAsia="Calibri" w:hAnsi="Arial" w:cs="Arial"/>
        </w:rPr>
        <w:t xml:space="preserve">Nominations will be </w:t>
      </w:r>
      <w:r w:rsidR="00F22A4E">
        <w:rPr>
          <w:rFonts w:ascii="Arial" w:eastAsia="Calibri" w:hAnsi="Arial" w:cs="Arial"/>
        </w:rPr>
        <w:t>d</w:t>
      </w:r>
      <w:r w:rsidRPr="00F22A4E">
        <w:rPr>
          <w:rFonts w:ascii="Arial" w:eastAsia="Calibri" w:hAnsi="Arial" w:cs="Arial"/>
        </w:rPr>
        <w:t>ue Feb 22</w:t>
      </w:r>
      <w:r w:rsidRPr="00F22A4E">
        <w:rPr>
          <w:rFonts w:ascii="Arial" w:eastAsia="Calibri" w:hAnsi="Arial" w:cs="Arial"/>
          <w:vertAlign w:val="superscript"/>
        </w:rPr>
        <w:t>nd</w:t>
      </w:r>
    </w:p>
    <w:p w:rsidR="00F22A4E" w:rsidRPr="00F22A4E" w:rsidRDefault="00F22A4E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Information to be on</w:t>
      </w:r>
      <w:r w:rsidR="001D7103" w:rsidRPr="00F22A4E">
        <w:rPr>
          <w:rFonts w:ascii="Arial" w:eastAsia="Calibri" w:hAnsi="Arial" w:cs="Arial"/>
        </w:rPr>
        <w:t xml:space="preserve"> website</w:t>
      </w:r>
      <w:r>
        <w:rPr>
          <w:rFonts w:ascii="Arial" w:eastAsia="Calibri" w:hAnsi="Arial" w:cs="Arial"/>
        </w:rPr>
        <w:t xml:space="preserve"> by March 15</w:t>
      </w:r>
    </w:p>
    <w:p w:rsidR="00F22A4E" w:rsidRPr="00F22A4E" w:rsidRDefault="00F22A4E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Election period will be </w:t>
      </w:r>
      <w:r w:rsidR="001D7103" w:rsidRPr="00F22A4E">
        <w:rPr>
          <w:rFonts w:ascii="Arial" w:eastAsia="Calibri" w:hAnsi="Arial" w:cs="Arial"/>
        </w:rPr>
        <w:t xml:space="preserve">April </w:t>
      </w:r>
      <w:r w:rsidR="00690AB9">
        <w:rPr>
          <w:rFonts w:ascii="Arial" w:eastAsia="Calibri" w:hAnsi="Arial" w:cs="Arial"/>
        </w:rPr>
        <w:t>1</w:t>
      </w:r>
      <w:r w:rsidR="001D7103" w:rsidRPr="00F22A4E">
        <w:rPr>
          <w:rFonts w:ascii="Arial" w:eastAsia="Calibri" w:hAnsi="Arial" w:cs="Arial"/>
        </w:rPr>
        <w:t xml:space="preserve"> -12</w:t>
      </w:r>
    </w:p>
    <w:p w:rsidR="00F22A4E" w:rsidRPr="00F22A4E" w:rsidRDefault="00F22A4E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E</w:t>
      </w:r>
      <w:r w:rsidR="001D7103" w:rsidRPr="00F22A4E">
        <w:rPr>
          <w:rFonts w:ascii="Arial" w:eastAsia="Calibri" w:hAnsi="Arial" w:cs="Arial"/>
        </w:rPr>
        <w:t xml:space="preserve">lection committee </w:t>
      </w:r>
      <w:r>
        <w:rPr>
          <w:rFonts w:ascii="Arial" w:eastAsia="Calibri" w:hAnsi="Arial" w:cs="Arial"/>
        </w:rPr>
        <w:t>will review results on April 15</w:t>
      </w:r>
    </w:p>
    <w:p w:rsidR="006B2805" w:rsidRPr="00F22A4E" w:rsidRDefault="00F22A4E" w:rsidP="00F22A4E">
      <w:pPr>
        <w:pStyle w:val="NoSpacing"/>
        <w:numPr>
          <w:ilvl w:val="2"/>
          <w:numId w:val="1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Announcement will be made on </w:t>
      </w:r>
      <w:r w:rsidR="001D7103" w:rsidRPr="00F22A4E">
        <w:rPr>
          <w:rFonts w:ascii="Arial" w:eastAsia="Calibri" w:hAnsi="Arial" w:cs="Arial"/>
        </w:rPr>
        <w:t xml:space="preserve">April 22. </w:t>
      </w:r>
    </w:p>
    <w:p w:rsidR="001D7103" w:rsidRPr="001D7103" w:rsidRDefault="001D7103" w:rsidP="001D7103">
      <w:pPr>
        <w:pStyle w:val="NoSpacing"/>
        <w:ind w:left="1440"/>
        <w:rPr>
          <w:rFonts w:ascii="Arial" w:eastAsia="Calibri" w:hAnsi="Arial" w:cs="Arial"/>
          <w:b/>
        </w:rPr>
      </w:pPr>
    </w:p>
    <w:p w:rsidR="006075E7" w:rsidRPr="00D62AFF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Vice President for Administration – Heather Snow</w:t>
      </w:r>
    </w:p>
    <w:p w:rsidR="00113E07" w:rsidRDefault="006B2805" w:rsidP="00E161E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113E07">
        <w:rPr>
          <w:rFonts w:ascii="Arial" w:hAnsi="Arial" w:cs="Arial"/>
          <w:b/>
        </w:rPr>
        <w:lastRenderedPageBreak/>
        <w:t>Operations Manual</w:t>
      </w:r>
      <w:r w:rsidRPr="00113E07">
        <w:rPr>
          <w:rFonts w:ascii="Arial" w:hAnsi="Arial" w:cs="Arial"/>
        </w:rPr>
        <w:t>. Heather sen</w:t>
      </w:r>
      <w:r w:rsidR="00F22A4E" w:rsidRPr="00113E07">
        <w:rPr>
          <w:rFonts w:ascii="Arial" w:hAnsi="Arial" w:cs="Arial"/>
        </w:rPr>
        <w:t>t</w:t>
      </w:r>
      <w:r w:rsidRPr="00113E07">
        <w:rPr>
          <w:rFonts w:ascii="Arial" w:hAnsi="Arial" w:cs="Arial"/>
        </w:rPr>
        <w:t xml:space="preserve"> </w:t>
      </w:r>
      <w:r w:rsidR="00F22A4E" w:rsidRPr="00113E07">
        <w:rPr>
          <w:rFonts w:ascii="Arial" w:hAnsi="Arial" w:cs="Arial"/>
        </w:rPr>
        <w:t xml:space="preserve">out </w:t>
      </w:r>
      <w:r w:rsidRPr="00113E07">
        <w:rPr>
          <w:rFonts w:ascii="Arial" w:hAnsi="Arial" w:cs="Arial"/>
        </w:rPr>
        <w:t>amended operations manual (through page 27) for review.</w:t>
      </w:r>
      <w:r w:rsidR="00F22A4E" w:rsidRPr="00113E07">
        <w:rPr>
          <w:rFonts w:ascii="Arial" w:hAnsi="Arial" w:cs="Arial"/>
        </w:rPr>
        <w:t xml:space="preserve"> </w:t>
      </w:r>
      <w:r w:rsidR="00113E07" w:rsidRPr="00113E07">
        <w:rPr>
          <w:rFonts w:ascii="Arial" w:hAnsi="Arial" w:cs="Arial"/>
          <w:color w:val="E36C0A" w:themeColor="accent6" w:themeShade="BF"/>
        </w:rPr>
        <w:t>S</w:t>
      </w:r>
      <w:r w:rsidR="00113E07" w:rsidRPr="00A8660E">
        <w:rPr>
          <w:rFonts w:ascii="Arial" w:hAnsi="Arial" w:cs="Arial"/>
          <w:color w:val="E36C0A" w:themeColor="accent6" w:themeShade="BF"/>
        </w:rPr>
        <w:t xml:space="preserve">ee </w:t>
      </w:r>
      <w:r w:rsidR="00113E07">
        <w:rPr>
          <w:rFonts w:ascii="Arial" w:hAnsi="Arial" w:cs="Arial"/>
          <w:color w:val="E36C0A" w:themeColor="accent6" w:themeShade="BF"/>
        </w:rPr>
        <w:t xml:space="preserve">“TACUSPA 2013 Revision of Operations Manual” </w:t>
      </w:r>
      <w:r w:rsidR="00113E07" w:rsidRPr="00A8660E">
        <w:rPr>
          <w:rFonts w:ascii="Arial" w:hAnsi="Arial" w:cs="Arial"/>
          <w:color w:val="E36C0A" w:themeColor="accent6" w:themeShade="BF"/>
        </w:rPr>
        <w:t>attachment</w:t>
      </w:r>
      <w:r w:rsidR="00113E07">
        <w:rPr>
          <w:rFonts w:ascii="Arial" w:hAnsi="Arial" w:cs="Arial"/>
        </w:rPr>
        <w:t>.</w:t>
      </w:r>
    </w:p>
    <w:p w:rsidR="00F8674E" w:rsidRPr="00113E07" w:rsidRDefault="00F8674E" w:rsidP="00E161E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113E07">
        <w:rPr>
          <w:rFonts w:ascii="Arial" w:hAnsi="Arial" w:cs="Arial"/>
          <w:b/>
        </w:rPr>
        <w:t>Content to be submitted to membership for Constitution</w:t>
      </w:r>
      <w:r w:rsidR="006B2805" w:rsidRPr="00113E07">
        <w:rPr>
          <w:rFonts w:ascii="Arial" w:hAnsi="Arial" w:cs="Arial"/>
        </w:rPr>
        <w:t xml:space="preserve">. Foundation information should be included. </w:t>
      </w:r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6B280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6B2805">
        <w:rPr>
          <w:rFonts w:ascii="Arial" w:hAnsi="Arial" w:cs="Arial"/>
          <w:b/>
          <w:color w:val="0000FF"/>
        </w:rPr>
        <w:t>Vice President for Membership &amp; Marketing – Stephanie Box</w:t>
      </w:r>
    </w:p>
    <w:p w:rsidR="00E161EE" w:rsidRPr="006B2805" w:rsidRDefault="00F8674E" w:rsidP="00E161EE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6B2805">
        <w:rPr>
          <w:rFonts w:ascii="Arial" w:hAnsi="Arial" w:cs="Arial"/>
          <w:b/>
        </w:rPr>
        <w:t>Marketing campaign</w:t>
      </w:r>
    </w:p>
    <w:p w:rsidR="00D62AFF" w:rsidRDefault="00D62AFF" w:rsidP="00D62AFF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6B2805">
        <w:rPr>
          <w:rFonts w:ascii="Arial" w:hAnsi="Arial" w:cs="Arial"/>
          <w:i/>
        </w:rPr>
        <w:t>Logo updates</w:t>
      </w:r>
      <w:r>
        <w:rPr>
          <w:rFonts w:ascii="Arial" w:hAnsi="Arial" w:cs="Arial"/>
        </w:rPr>
        <w:t xml:space="preserve"> – check to see if Texas is tilted.  Otherwise, all positive feedback.</w:t>
      </w:r>
      <w:bookmarkStart w:id="0" w:name="_GoBack"/>
      <w:bookmarkEnd w:id="0"/>
    </w:p>
    <w:p w:rsidR="00D62AFF" w:rsidRDefault="00D62AFF" w:rsidP="00D62AFF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6B2805">
        <w:rPr>
          <w:rFonts w:ascii="Arial" w:hAnsi="Arial" w:cs="Arial"/>
          <w:i/>
        </w:rPr>
        <w:t>Rack card</w:t>
      </w:r>
      <w:r>
        <w:rPr>
          <w:rFonts w:ascii="Arial" w:hAnsi="Arial" w:cs="Arial"/>
        </w:rPr>
        <w:t xml:space="preserve"> – </w:t>
      </w:r>
      <w:r w:rsidR="00D714C2" w:rsidRPr="00D714C2">
        <w:rPr>
          <w:rFonts w:ascii="Arial" w:hAnsi="Arial" w:cs="Arial"/>
          <w:color w:val="E36C0A" w:themeColor="accent6" w:themeShade="BF"/>
        </w:rPr>
        <w:t>See “Rack Card” attachment.</w:t>
      </w:r>
      <w:r w:rsidR="00D714C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</w:t>
      </w:r>
      <w:r w:rsidR="00690AB9">
        <w:rPr>
          <w:rFonts w:ascii="Arial" w:hAnsi="Arial" w:cs="Arial"/>
        </w:rPr>
        <w:t xml:space="preserve">embership and </w:t>
      </w:r>
      <w:r>
        <w:rPr>
          <w:rFonts w:ascii="Arial" w:hAnsi="Arial" w:cs="Arial"/>
        </w:rPr>
        <w:t>M</w:t>
      </w:r>
      <w:r w:rsidR="00690AB9">
        <w:rPr>
          <w:rFonts w:ascii="Arial" w:hAnsi="Arial" w:cs="Arial"/>
        </w:rPr>
        <w:t>arketing (M&amp;M)</w:t>
      </w:r>
      <w:r>
        <w:rPr>
          <w:rFonts w:ascii="Arial" w:hAnsi="Arial" w:cs="Arial"/>
        </w:rPr>
        <w:t xml:space="preserve"> committee has reviewed and made suggestions.</w:t>
      </w:r>
      <w:proofErr w:type="gramEnd"/>
      <w:r w:rsidR="004F7B62">
        <w:rPr>
          <w:rFonts w:ascii="Arial" w:hAnsi="Arial" w:cs="Arial"/>
        </w:rPr>
        <w:t xml:space="preserve"> Send feedback to Stephanie by Feb 8.</w:t>
      </w:r>
    </w:p>
    <w:p w:rsidR="00D62AFF" w:rsidRDefault="00D62AFF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M&amp;M committee working on list of all SAHE programs in state. Also looking for SAHE student organizations to target.</w:t>
      </w:r>
    </w:p>
    <w:p w:rsidR="004F7B62" w:rsidRDefault="004F7B62" w:rsidP="004F7B62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A32058">
        <w:rPr>
          <w:rFonts w:ascii="Arial" w:hAnsi="Arial" w:cs="Arial"/>
          <w:i/>
        </w:rPr>
        <w:t>Website</w:t>
      </w:r>
      <w:r>
        <w:rPr>
          <w:rFonts w:ascii="Arial" w:hAnsi="Arial" w:cs="Arial"/>
        </w:rPr>
        <w:t xml:space="preserve"> </w:t>
      </w:r>
      <w:r w:rsidR="00A3205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32058">
        <w:rPr>
          <w:rFonts w:ascii="Arial" w:hAnsi="Arial" w:cs="Arial"/>
        </w:rPr>
        <w:t>Will need to add Level</w:t>
      </w:r>
      <w:r w:rsidR="009400DD">
        <w:rPr>
          <w:rFonts w:ascii="Arial" w:hAnsi="Arial" w:cs="Arial"/>
        </w:rPr>
        <w:t>s</w:t>
      </w:r>
      <w:r w:rsidR="00A32058">
        <w:rPr>
          <w:rFonts w:ascii="Arial" w:hAnsi="Arial" w:cs="Arial"/>
        </w:rPr>
        <w:t xml:space="preserve"> 11 and </w:t>
      </w:r>
      <w:r w:rsidR="009400DD">
        <w:rPr>
          <w:rFonts w:ascii="Arial" w:hAnsi="Arial" w:cs="Arial"/>
        </w:rPr>
        <w:t xml:space="preserve">12 </w:t>
      </w:r>
      <w:proofErr w:type="gramStart"/>
      <w:r w:rsidR="009400DD">
        <w:rPr>
          <w:rFonts w:ascii="Arial" w:hAnsi="Arial" w:cs="Arial"/>
        </w:rPr>
        <w:t>option</w:t>
      </w:r>
      <w:proofErr w:type="gramEnd"/>
      <w:r w:rsidR="00A32058">
        <w:rPr>
          <w:rFonts w:ascii="Arial" w:hAnsi="Arial" w:cs="Arial"/>
        </w:rPr>
        <w:t xml:space="preserve"> to meet needs of some institutions. </w:t>
      </w:r>
      <w:r w:rsidR="00A8660E">
        <w:rPr>
          <w:rFonts w:ascii="Arial" w:hAnsi="Arial" w:cs="Arial"/>
        </w:rPr>
        <w:t>Alicia</w:t>
      </w:r>
      <w:r w:rsidR="00A32058">
        <w:rPr>
          <w:rFonts w:ascii="Arial" w:hAnsi="Arial" w:cs="Arial"/>
        </w:rPr>
        <w:t xml:space="preserve"> </w:t>
      </w:r>
      <w:r w:rsidR="00A8660E">
        <w:rPr>
          <w:rFonts w:ascii="Arial" w:hAnsi="Arial" w:cs="Arial"/>
        </w:rPr>
        <w:t>request</w:t>
      </w:r>
      <w:r w:rsidR="009400DD">
        <w:rPr>
          <w:rFonts w:ascii="Arial" w:hAnsi="Arial" w:cs="Arial"/>
        </w:rPr>
        <w:t>ed</w:t>
      </w:r>
      <w:r w:rsidR="00A32058">
        <w:rPr>
          <w:rFonts w:ascii="Arial" w:hAnsi="Arial" w:cs="Arial"/>
        </w:rPr>
        <w:t xml:space="preserve"> to document</w:t>
      </w:r>
      <w:r w:rsidR="009400DD">
        <w:rPr>
          <w:rFonts w:ascii="Arial" w:hAnsi="Arial" w:cs="Arial"/>
        </w:rPr>
        <w:t xml:space="preserve"> </w:t>
      </w:r>
      <w:r w:rsidR="00A32058">
        <w:rPr>
          <w:rFonts w:ascii="Arial" w:hAnsi="Arial" w:cs="Arial"/>
        </w:rPr>
        <w:t>how</w:t>
      </w:r>
      <w:r w:rsidR="009400DD">
        <w:rPr>
          <w:rFonts w:ascii="Arial" w:hAnsi="Arial" w:cs="Arial"/>
        </w:rPr>
        <w:t xml:space="preserve"> issue is </w:t>
      </w:r>
      <w:r w:rsidR="00A32058">
        <w:rPr>
          <w:rFonts w:ascii="Arial" w:hAnsi="Arial" w:cs="Arial"/>
        </w:rPr>
        <w:t>resolved (</w:t>
      </w:r>
      <w:r w:rsidR="009400DD">
        <w:rPr>
          <w:rFonts w:ascii="Arial" w:hAnsi="Arial" w:cs="Arial"/>
        </w:rPr>
        <w:t>developing a TACUSPA W</w:t>
      </w:r>
      <w:r w:rsidR="00A32058">
        <w:rPr>
          <w:rFonts w:ascii="Arial" w:hAnsi="Arial" w:cs="Arial"/>
        </w:rPr>
        <w:t xml:space="preserve">ild </w:t>
      </w:r>
      <w:r w:rsidR="009400DD">
        <w:rPr>
          <w:rFonts w:ascii="Arial" w:hAnsi="Arial" w:cs="Arial"/>
        </w:rPr>
        <w:t>A</w:t>
      </w:r>
      <w:r w:rsidR="00A32058">
        <w:rPr>
          <w:rFonts w:ascii="Arial" w:hAnsi="Arial" w:cs="Arial"/>
        </w:rPr>
        <w:t>pricot manual)</w:t>
      </w:r>
    </w:p>
    <w:p w:rsidR="00D62AFF" w:rsidRPr="00045397" w:rsidRDefault="00D62AFF" w:rsidP="00D62AFF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6B2805">
        <w:rPr>
          <w:rFonts w:ascii="Arial" w:hAnsi="Arial" w:cs="Arial"/>
          <w:i/>
        </w:rPr>
        <w:t>Emeritus membership</w:t>
      </w:r>
      <w:r>
        <w:rPr>
          <w:rFonts w:ascii="Arial" w:hAnsi="Arial" w:cs="Arial"/>
        </w:rPr>
        <w:t xml:space="preserve"> – M&amp;M committee agrees on </w:t>
      </w:r>
      <w:r w:rsidR="009400DD">
        <w:rPr>
          <w:rFonts w:ascii="Arial" w:hAnsi="Arial" w:cs="Arial"/>
        </w:rPr>
        <w:t>creation</w:t>
      </w:r>
      <w:r>
        <w:rPr>
          <w:rFonts w:ascii="Arial" w:hAnsi="Arial" w:cs="Arial"/>
        </w:rPr>
        <w:t>; suggestion to use as a resource for members; hel</w:t>
      </w:r>
      <w:r w:rsidR="007C34A0">
        <w:rPr>
          <w:rFonts w:ascii="Arial" w:hAnsi="Arial" w:cs="Arial"/>
        </w:rPr>
        <w:t>p outreach and</w:t>
      </w:r>
      <w:r>
        <w:rPr>
          <w:rFonts w:ascii="Arial" w:hAnsi="Arial" w:cs="Arial"/>
        </w:rPr>
        <w:t xml:space="preserve"> promote TACUSPA; volunteer with board; serve as mentors for </w:t>
      </w:r>
      <w:proofErr w:type="gramStart"/>
      <w:r>
        <w:rPr>
          <w:rFonts w:ascii="Arial" w:hAnsi="Arial" w:cs="Arial"/>
        </w:rPr>
        <w:t>grads</w:t>
      </w:r>
      <w:proofErr w:type="gramEnd"/>
      <w:r>
        <w:rPr>
          <w:rFonts w:ascii="Arial" w:hAnsi="Arial" w:cs="Arial"/>
        </w:rPr>
        <w:t xml:space="preserve"> or professionals (different levels)</w:t>
      </w:r>
      <w:r w:rsidR="00A32058">
        <w:rPr>
          <w:rFonts w:ascii="Arial" w:hAnsi="Arial" w:cs="Arial"/>
        </w:rPr>
        <w:t>. One-time fee for lifetime membership recommended</w:t>
      </w:r>
      <w:r w:rsidR="009400DD">
        <w:rPr>
          <w:rFonts w:ascii="Arial" w:hAnsi="Arial" w:cs="Arial"/>
        </w:rPr>
        <w:t xml:space="preserve"> for those retired from the Higher Education profession</w:t>
      </w:r>
      <w:r w:rsidR="00A32058">
        <w:rPr>
          <w:rFonts w:ascii="Arial" w:hAnsi="Arial" w:cs="Arial"/>
        </w:rPr>
        <w:t xml:space="preserve">. </w:t>
      </w:r>
      <w:r w:rsidR="00A8660E">
        <w:rPr>
          <w:rFonts w:ascii="Arial" w:hAnsi="Arial" w:cs="Arial"/>
        </w:rPr>
        <w:t xml:space="preserve"> Alicia and Stephanie will look at options.</w:t>
      </w:r>
    </w:p>
    <w:p w:rsidR="00D62AFF" w:rsidRPr="006B2805" w:rsidRDefault="00D62AFF" w:rsidP="00D62AFF">
      <w:pPr>
        <w:pStyle w:val="NoSpacing"/>
        <w:numPr>
          <w:ilvl w:val="2"/>
          <w:numId w:val="1"/>
        </w:numPr>
        <w:rPr>
          <w:rFonts w:ascii="Arial" w:hAnsi="Arial" w:cs="Arial"/>
          <w:i/>
        </w:rPr>
      </w:pPr>
      <w:r w:rsidRPr="006B2805">
        <w:rPr>
          <w:rFonts w:ascii="Arial" w:hAnsi="Arial" w:cs="Arial"/>
          <w:i/>
        </w:rPr>
        <w:t xml:space="preserve">Membership restructuring </w:t>
      </w:r>
    </w:p>
    <w:p w:rsidR="00D62AFF" w:rsidRDefault="00045397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Recommendation to r</w:t>
      </w:r>
      <w:r w:rsidR="009400DD">
        <w:rPr>
          <w:rFonts w:ascii="Arial" w:hAnsi="Arial" w:cs="Arial"/>
        </w:rPr>
        <w:t xml:space="preserve">emove </w:t>
      </w:r>
      <w:r w:rsidR="009400DD" w:rsidRPr="009400DD">
        <w:rPr>
          <w:rFonts w:ascii="Arial" w:hAnsi="Arial" w:cs="Arial"/>
          <w:bCs/>
        </w:rPr>
        <w:t>Professional Membership - (from institution with</w:t>
      </w:r>
      <w:r w:rsidR="009400DD">
        <w:rPr>
          <w:rFonts w:ascii="Arial" w:hAnsi="Arial" w:cs="Arial"/>
          <w:bCs/>
        </w:rPr>
        <w:t>out</w:t>
      </w:r>
      <w:r w:rsidR="009400DD" w:rsidRPr="009400DD">
        <w:rPr>
          <w:rFonts w:ascii="Arial" w:hAnsi="Arial" w:cs="Arial"/>
          <w:bCs/>
        </w:rPr>
        <w:t xml:space="preserve"> Institutional Membership)</w:t>
      </w:r>
      <w:r w:rsidR="00D62AFF">
        <w:rPr>
          <w:rFonts w:ascii="Arial" w:hAnsi="Arial" w:cs="Arial"/>
        </w:rPr>
        <w:t xml:space="preserve"> fee to reduce confusion.</w:t>
      </w:r>
      <w:proofErr w:type="gramEnd"/>
      <w:r>
        <w:rPr>
          <w:rFonts w:ascii="Arial" w:hAnsi="Arial" w:cs="Arial"/>
        </w:rPr>
        <w:t xml:space="preserve"> Alicia and Stephanie will look at numbers/options.</w:t>
      </w:r>
    </w:p>
    <w:p w:rsidR="00D62AFF" w:rsidRDefault="00D62AFF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 online payment to a shopping cart system – can purchase an individual and institutional membership at the same time.</w:t>
      </w:r>
      <w:r w:rsidR="00F71921">
        <w:rPr>
          <w:rFonts w:ascii="Arial" w:hAnsi="Arial" w:cs="Arial"/>
        </w:rPr>
        <w:t xml:space="preserve"> Recommendation to </w:t>
      </w:r>
      <w:r>
        <w:rPr>
          <w:rFonts w:ascii="Arial" w:hAnsi="Arial" w:cs="Arial"/>
        </w:rPr>
        <w:t xml:space="preserve">have a ‘campus manager’ who can enter in all the information for all members  </w:t>
      </w:r>
    </w:p>
    <w:p w:rsidR="00D62AFF" w:rsidRPr="006B2805" w:rsidRDefault="00D62AFF" w:rsidP="00D62AFF">
      <w:pPr>
        <w:pStyle w:val="NoSpacing"/>
        <w:numPr>
          <w:ilvl w:val="2"/>
          <w:numId w:val="1"/>
        </w:numPr>
        <w:rPr>
          <w:rFonts w:ascii="Arial" w:hAnsi="Arial" w:cs="Arial"/>
          <w:i/>
        </w:rPr>
      </w:pPr>
      <w:r w:rsidRPr="006B2805">
        <w:rPr>
          <w:rFonts w:ascii="Arial" w:hAnsi="Arial" w:cs="Arial"/>
          <w:i/>
        </w:rPr>
        <w:t>Other marketing/engagement ideas</w:t>
      </w:r>
    </w:p>
    <w:p w:rsidR="00091E73" w:rsidRDefault="00D62AFF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091E73">
        <w:rPr>
          <w:rFonts w:ascii="Arial" w:hAnsi="Arial" w:cs="Arial"/>
        </w:rPr>
        <w:t xml:space="preserve">Weekly </w:t>
      </w:r>
      <w:r w:rsidR="009400DD">
        <w:rPr>
          <w:rFonts w:ascii="Arial" w:hAnsi="Arial" w:cs="Arial"/>
        </w:rPr>
        <w:t>T</w:t>
      </w:r>
      <w:r w:rsidRPr="00091E73">
        <w:rPr>
          <w:rFonts w:ascii="Arial" w:hAnsi="Arial" w:cs="Arial"/>
        </w:rPr>
        <w:t>witter chat on specific topic</w:t>
      </w:r>
      <w:r w:rsidR="009400DD">
        <w:rPr>
          <w:rFonts w:ascii="Arial" w:hAnsi="Arial" w:cs="Arial"/>
        </w:rPr>
        <w:t xml:space="preserve"> – possible concept for a knowledge community to explore</w:t>
      </w:r>
      <w:r w:rsidR="00F71921" w:rsidRPr="00091E73">
        <w:rPr>
          <w:rFonts w:ascii="Arial" w:hAnsi="Arial" w:cs="Arial"/>
        </w:rPr>
        <w:t xml:space="preserve">. </w:t>
      </w:r>
    </w:p>
    <w:p w:rsidR="00D62AFF" w:rsidRPr="00091E73" w:rsidRDefault="00D62AFF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091E73">
        <w:rPr>
          <w:rFonts w:ascii="Arial" w:hAnsi="Arial" w:cs="Arial"/>
        </w:rPr>
        <w:t xml:space="preserve">Photo competitions on </w:t>
      </w:r>
      <w:r w:rsidR="009400DD">
        <w:rPr>
          <w:rFonts w:ascii="Arial" w:hAnsi="Arial" w:cs="Arial"/>
        </w:rPr>
        <w:t>T</w:t>
      </w:r>
      <w:r w:rsidRPr="00091E73">
        <w:rPr>
          <w:rFonts w:ascii="Arial" w:hAnsi="Arial" w:cs="Arial"/>
        </w:rPr>
        <w:t>witter – members tweet a specific type of pic</w:t>
      </w:r>
      <w:r w:rsidR="00F71921" w:rsidRPr="00091E73">
        <w:rPr>
          <w:rFonts w:ascii="Arial" w:hAnsi="Arial" w:cs="Arial"/>
        </w:rPr>
        <w:t>ture</w:t>
      </w:r>
      <w:r w:rsidRPr="00091E73">
        <w:rPr>
          <w:rFonts w:ascii="Arial" w:hAnsi="Arial" w:cs="Arial"/>
        </w:rPr>
        <w:t xml:space="preserve"> and we pick a winner.  Recognize winner (with pic</w:t>
      </w:r>
      <w:r w:rsidR="00F71921" w:rsidRPr="00091E73">
        <w:rPr>
          <w:rFonts w:ascii="Arial" w:hAnsi="Arial" w:cs="Arial"/>
        </w:rPr>
        <w:t>ture</w:t>
      </w:r>
      <w:r w:rsidR="009400DD">
        <w:rPr>
          <w:rFonts w:ascii="Arial" w:hAnsi="Arial" w:cs="Arial"/>
        </w:rPr>
        <w:t>) on T</w:t>
      </w:r>
      <w:r w:rsidRPr="00091E73">
        <w:rPr>
          <w:rFonts w:ascii="Arial" w:hAnsi="Arial" w:cs="Arial"/>
        </w:rPr>
        <w:t>witter and F</w:t>
      </w:r>
      <w:r w:rsidR="009400DD">
        <w:rPr>
          <w:rFonts w:ascii="Arial" w:hAnsi="Arial" w:cs="Arial"/>
        </w:rPr>
        <w:t>acebook</w:t>
      </w:r>
      <w:r w:rsidRPr="00091E73">
        <w:rPr>
          <w:rFonts w:ascii="Arial" w:hAnsi="Arial" w:cs="Arial"/>
        </w:rPr>
        <w:t>.</w:t>
      </w:r>
    </w:p>
    <w:p w:rsidR="00D62AFF" w:rsidRDefault="00D62AFF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r w:rsidRPr="00045397">
        <w:rPr>
          <w:rFonts w:ascii="Arial" w:hAnsi="Arial" w:cs="Arial"/>
        </w:rPr>
        <w:t>Encourage members to sponsor (purchase) membership for either a graduate student or new professional as a gift.</w:t>
      </w:r>
    </w:p>
    <w:p w:rsidR="008D3B5F" w:rsidRPr="00045397" w:rsidRDefault="008D3B5F" w:rsidP="00D62AFF">
      <w:pPr>
        <w:pStyle w:val="NoSpacing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Alicia asked Stephanie to send all these ideas to board </w:t>
      </w:r>
      <w:r w:rsidR="00F71921">
        <w:rPr>
          <w:rFonts w:ascii="Arial" w:hAnsi="Arial" w:cs="Arial"/>
        </w:rPr>
        <w:t>for review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D62AF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Vice President for Education &amp; Professional Development – Adam Peck</w:t>
      </w:r>
    </w:p>
    <w:p w:rsidR="00E002CA" w:rsidRDefault="00F8674E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002CA">
        <w:rPr>
          <w:rFonts w:ascii="Arial" w:eastAsia="Calibri" w:hAnsi="Arial" w:cs="Arial"/>
          <w:b/>
        </w:rPr>
        <w:t>Webinar update</w:t>
      </w:r>
      <w:r w:rsidR="00045397" w:rsidRPr="00E002CA">
        <w:rPr>
          <w:rFonts w:ascii="Arial" w:eastAsia="Calibri" w:hAnsi="Arial" w:cs="Arial"/>
        </w:rPr>
        <w:t>.</w:t>
      </w:r>
      <w:r w:rsidR="008D3B5F" w:rsidRPr="00E002CA">
        <w:rPr>
          <w:rFonts w:ascii="Arial" w:eastAsia="Calibri" w:hAnsi="Arial" w:cs="Arial"/>
        </w:rPr>
        <w:t xml:space="preserve"> Scott Lewis offered to do a webinar for $750 to discuss “Title </w:t>
      </w:r>
      <w:r w:rsidR="00E002CA" w:rsidRPr="00E002CA">
        <w:rPr>
          <w:rFonts w:ascii="Arial" w:eastAsia="Calibri" w:hAnsi="Arial" w:cs="Arial"/>
        </w:rPr>
        <w:t>IX</w:t>
      </w:r>
      <w:r w:rsidR="008D3B5F" w:rsidRPr="00E002CA">
        <w:rPr>
          <w:rFonts w:ascii="Arial" w:eastAsia="Calibri" w:hAnsi="Arial" w:cs="Arial"/>
        </w:rPr>
        <w:t xml:space="preserve">.” He </w:t>
      </w:r>
      <w:r w:rsidR="00F71921" w:rsidRPr="00E002CA">
        <w:rPr>
          <w:rFonts w:ascii="Arial" w:eastAsia="Calibri" w:hAnsi="Arial" w:cs="Arial"/>
        </w:rPr>
        <w:t>would like</w:t>
      </w:r>
      <w:r w:rsidR="008D3B5F" w:rsidRPr="00E002CA">
        <w:rPr>
          <w:rFonts w:ascii="Arial" w:eastAsia="Calibri" w:hAnsi="Arial" w:cs="Arial"/>
        </w:rPr>
        <w:t xml:space="preserve"> to do </w:t>
      </w:r>
      <w:r w:rsidR="00F22A4E" w:rsidRPr="00E002CA">
        <w:rPr>
          <w:rFonts w:ascii="Arial" w:eastAsia="Calibri" w:hAnsi="Arial" w:cs="Arial"/>
        </w:rPr>
        <w:t>town hall</w:t>
      </w:r>
      <w:r w:rsidR="008D3B5F" w:rsidRPr="00E002CA">
        <w:rPr>
          <w:rFonts w:ascii="Arial" w:eastAsia="Calibri" w:hAnsi="Arial" w:cs="Arial"/>
        </w:rPr>
        <w:t xml:space="preserve"> format (submit questions). Scott will be at COSSVP this summer. </w:t>
      </w:r>
      <w:r w:rsidR="00F71921" w:rsidRPr="00E002CA">
        <w:rPr>
          <w:rFonts w:ascii="Arial" w:eastAsia="Calibri" w:hAnsi="Arial" w:cs="Arial"/>
        </w:rPr>
        <w:t xml:space="preserve">Webinar should be </w:t>
      </w:r>
      <w:r w:rsidR="008D3B5F" w:rsidRPr="00E002CA">
        <w:rPr>
          <w:rFonts w:ascii="Arial" w:eastAsia="Calibri" w:hAnsi="Arial" w:cs="Arial"/>
        </w:rPr>
        <w:t>promote</w:t>
      </w:r>
      <w:r w:rsidR="00F71921" w:rsidRPr="00E002CA">
        <w:rPr>
          <w:rFonts w:ascii="Arial" w:eastAsia="Calibri" w:hAnsi="Arial" w:cs="Arial"/>
        </w:rPr>
        <w:t>d</w:t>
      </w:r>
      <w:r w:rsidR="008D3B5F" w:rsidRPr="00E002CA">
        <w:rPr>
          <w:rFonts w:ascii="Arial" w:eastAsia="Calibri" w:hAnsi="Arial" w:cs="Arial"/>
        </w:rPr>
        <w:t xml:space="preserve"> </w:t>
      </w:r>
      <w:r w:rsidR="00F71921" w:rsidRPr="00E002CA">
        <w:rPr>
          <w:rFonts w:ascii="Arial" w:eastAsia="Calibri" w:hAnsi="Arial" w:cs="Arial"/>
        </w:rPr>
        <w:t xml:space="preserve">at </w:t>
      </w:r>
      <w:r w:rsidR="008D3B5F" w:rsidRPr="00E002CA">
        <w:rPr>
          <w:rFonts w:ascii="Arial" w:eastAsia="Calibri" w:hAnsi="Arial" w:cs="Arial"/>
        </w:rPr>
        <w:t xml:space="preserve">that meeting and fall conference. </w:t>
      </w:r>
      <w:r w:rsidR="00E002CA" w:rsidRPr="00E002CA">
        <w:rPr>
          <w:rFonts w:ascii="Arial" w:eastAsia="Calibri" w:hAnsi="Arial" w:cs="Arial"/>
        </w:rPr>
        <w:t>Have r</w:t>
      </w:r>
      <w:r w:rsidR="008D3B5F" w:rsidRPr="00E002CA">
        <w:rPr>
          <w:rFonts w:ascii="Arial" w:eastAsia="Calibri" w:hAnsi="Arial" w:cs="Arial"/>
        </w:rPr>
        <w:t xml:space="preserve">ecording </w:t>
      </w:r>
      <w:r w:rsidR="00F71921" w:rsidRPr="00E002CA">
        <w:rPr>
          <w:rFonts w:ascii="Arial" w:eastAsia="Calibri" w:hAnsi="Arial" w:cs="Arial"/>
        </w:rPr>
        <w:t xml:space="preserve">made </w:t>
      </w:r>
      <w:r w:rsidR="008D3B5F" w:rsidRPr="00E002CA">
        <w:rPr>
          <w:rFonts w:ascii="Arial" w:eastAsia="Calibri" w:hAnsi="Arial" w:cs="Arial"/>
        </w:rPr>
        <w:t xml:space="preserve">available to TACUSPA membership. Contract should be finalized soon due to his schedule. </w:t>
      </w:r>
      <w:proofErr w:type="spellStart"/>
      <w:r w:rsidR="008D3B5F" w:rsidRPr="00E002CA">
        <w:rPr>
          <w:rFonts w:ascii="Arial" w:eastAsia="Calibri" w:hAnsi="Arial" w:cs="Arial"/>
        </w:rPr>
        <w:t>Rishi</w:t>
      </w:r>
      <w:proofErr w:type="spellEnd"/>
      <w:r w:rsidR="008D3B5F" w:rsidRPr="00E002CA">
        <w:rPr>
          <w:rFonts w:ascii="Arial" w:eastAsia="Calibri" w:hAnsi="Arial" w:cs="Arial"/>
        </w:rPr>
        <w:t xml:space="preserve"> motioned</w:t>
      </w:r>
      <w:r w:rsidR="00E002CA" w:rsidRPr="00E002CA">
        <w:rPr>
          <w:rFonts w:ascii="Arial" w:eastAsia="Calibri" w:hAnsi="Arial" w:cs="Arial"/>
        </w:rPr>
        <w:t xml:space="preserve"> to approve $750 to </w:t>
      </w:r>
      <w:r w:rsidR="00E002CA" w:rsidRPr="00E002CA">
        <w:rPr>
          <w:rFonts w:ascii="Arial" w:eastAsia="Calibri" w:hAnsi="Arial" w:cs="Arial"/>
        </w:rPr>
        <w:lastRenderedPageBreak/>
        <w:t>contract with Scott Lewis for a webinar in November 2013</w:t>
      </w:r>
      <w:r w:rsidR="00F22A4E" w:rsidRPr="00E002CA">
        <w:rPr>
          <w:rFonts w:ascii="Arial" w:eastAsia="Calibri" w:hAnsi="Arial" w:cs="Arial"/>
        </w:rPr>
        <w:t>;</w:t>
      </w:r>
      <w:r w:rsidR="008D3B5F" w:rsidRPr="00E002CA">
        <w:rPr>
          <w:rFonts w:ascii="Arial" w:eastAsia="Calibri" w:hAnsi="Arial" w:cs="Arial"/>
        </w:rPr>
        <w:t xml:space="preserve"> Deidra second</w:t>
      </w:r>
      <w:r w:rsidR="00F22A4E" w:rsidRPr="00E002CA">
        <w:rPr>
          <w:rFonts w:ascii="Arial" w:eastAsia="Calibri" w:hAnsi="Arial" w:cs="Arial"/>
        </w:rPr>
        <w:t>ed</w:t>
      </w:r>
      <w:r w:rsidR="008D3B5F" w:rsidRPr="00E002CA">
        <w:rPr>
          <w:rFonts w:ascii="Arial" w:eastAsia="Calibri" w:hAnsi="Arial" w:cs="Arial"/>
        </w:rPr>
        <w:t xml:space="preserve">. Motion </w:t>
      </w:r>
      <w:r w:rsidR="00E002CA" w:rsidRPr="00E002CA">
        <w:rPr>
          <w:rFonts w:ascii="Arial" w:eastAsia="Calibri" w:hAnsi="Arial" w:cs="Arial"/>
        </w:rPr>
        <w:t xml:space="preserve">approved.  </w:t>
      </w:r>
    </w:p>
    <w:p w:rsidR="008D3B5F" w:rsidRPr="00E002CA" w:rsidRDefault="008D3B5F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002CA">
        <w:rPr>
          <w:rFonts w:ascii="Arial" w:eastAsia="Calibri" w:hAnsi="Arial" w:cs="Arial"/>
          <w:b/>
        </w:rPr>
        <w:t>Knowledge Communities</w:t>
      </w:r>
      <w:r w:rsidRPr="00E002CA">
        <w:rPr>
          <w:rFonts w:ascii="Arial" w:eastAsia="Calibri" w:hAnsi="Arial" w:cs="Arial"/>
        </w:rPr>
        <w:t xml:space="preserve">: Recommends “Communities of practice” instead of </w:t>
      </w:r>
      <w:r w:rsidR="00F22A4E" w:rsidRPr="00E002CA">
        <w:rPr>
          <w:rFonts w:ascii="Arial" w:eastAsia="Calibri" w:hAnsi="Arial" w:cs="Arial"/>
        </w:rPr>
        <w:t>using term knowledge communities</w:t>
      </w:r>
      <w:r w:rsidRPr="00E002CA">
        <w:rPr>
          <w:rFonts w:ascii="Arial" w:eastAsia="Calibri" w:hAnsi="Arial" w:cs="Arial"/>
        </w:rPr>
        <w:t>, differentiate from NASPA.</w:t>
      </w:r>
      <w:r w:rsidR="00DC286A">
        <w:rPr>
          <w:rFonts w:ascii="Arial" w:eastAsia="Calibri" w:hAnsi="Arial" w:cs="Arial"/>
        </w:rPr>
        <w:t xml:space="preserve">  The following leaders and topics were identified:</w:t>
      </w:r>
      <w:r w:rsidRPr="00E002CA">
        <w:rPr>
          <w:rFonts w:ascii="Arial" w:eastAsia="Calibri" w:hAnsi="Arial" w:cs="Arial"/>
        </w:rPr>
        <w:t xml:space="preserve"> </w:t>
      </w:r>
    </w:p>
    <w:p w:rsidR="00044A07" w:rsidRDefault="00044A07" w:rsidP="00DC286A">
      <w:pPr>
        <w:pStyle w:val="NoSpacing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John Jacobs (ACC) Community Colleges</w:t>
      </w:r>
    </w:p>
    <w:p w:rsidR="00044A07" w:rsidRDefault="00044A07" w:rsidP="00DC286A">
      <w:pPr>
        <w:pStyle w:val="NoSpacing"/>
        <w:numPr>
          <w:ilvl w:val="2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Nies</w:t>
      </w:r>
      <w:proofErr w:type="spellEnd"/>
      <w:r>
        <w:rPr>
          <w:rFonts w:ascii="Arial" w:hAnsi="Arial" w:cs="Arial"/>
        </w:rPr>
        <w:t xml:space="preserve"> Fielder (UTSA) Assessment</w:t>
      </w:r>
    </w:p>
    <w:p w:rsidR="00044A07" w:rsidRDefault="00044A07" w:rsidP="00DC286A">
      <w:pPr>
        <w:pStyle w:val="NoSpacing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Jon Bartlett, M.Ed. (UNT) Spirituality</w:t>
      </w:r>
    </w:p>
    <w:p w:rsidR="00044A07" w:rsidRDefault="00044A07" w:rsidP="00DC286A">
      <w:pPr>
        <w:pStyle w:val="NoSpacing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Roslyn Alderman (St. Mary's) Persistence and Success</w:t>
      </w:r>
    </w:p>
    <w:p w:rsidR="00F8674E" w:rsidRPr="00F22A4E" w:rsidRDefault="00F8674E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proofErr w:type="gramStart"/>
      <w:r w:rsidRPr="00F22A4E">
        <w:rPr>
          <w:rFonts w:ascii="Arial" w:eastAsia="Calibri" w:hAnsi="Arial" w:cs="Arial"/>
          <w:b/>
        </w:rPr>
        <w:t xml:space="preserve">HIED Law Conference scholarship </w:t>
      </w:r>
      <w:r w:rsidR="00DC286A">
        <w:rPr>
          <w:rFonts w:ascii="Arial" w:eastAsia="Calibri" w:hAnsi="Arial" w:cs="Arial"/>
        </w:rPr>
        <w:t>no applicants to date</w:t>
      </w:r>
      <w:r w:rsidR="008D3B5F" w:rsidRPr="00F22A4E">
        <w:rPr>
          <w:rFonts w:ascii="Arial" w:eastAsia="Calibri" w:hAnsi="Arial" w:cs="Arial"/>
          <w:b/>
        </w:rPr>
        <w:t>.</w:t>
      </w:r>
      <w:proofErr w:type="gramEnd"/>
      <w:r w:rsidR="008D3B5F" w:rsidRPr="00F22A4E">
        <w:rPr>
          <w:rFonts w:ascii="Arial" w:eastAsia="Calibri" w:hAnsi="Arial" w:cs="Arial"/>
          <w:b/>
        </w:rPr>
        <w:t xml:space="preserve"> 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D62AF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Director of Technology – Hope Garcia</w:t>
      </w:r>
    </w:p>
    <w:p w:rsidR="00044A07" w:rsidRPr="00E161EE" w:rsidRDefault="00044A07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Alicia </w:t>
      </w:r>
      <w:r w:rsidR="00F71921">
        <w:rPr>
          <w:rFonts w:ascii="Arial" w:hAnsi="Arial" w:cs="Arial"/>
        </w:rPr>
        <w:t xml:space="preserve">will work with Hope on the website capability to host </w:t>
      </w:r>
      <w:r>
        <w:rPr>
          <w:rFonts w:ascii="Arial" w:hAnsi="Arial" w:cs="Arial"/>
        </w:rPr>
        <w:t>COSSVP link/listserv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D62AF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 xml:space="preserve">Director of Research – </w:t>
      </w:r>
      <w:proofErr w:type="spellStart"/>
      <w:r w:rsidRPr="00D62AFF">
        <w:rPr>
          <w:rFonts w:ascii="Arial" w:hAnsi="Arial" w:cs="Arial"/>
          <w:b/>
          <w:color w:val="0000FF"/>
        </w:rPr>
        <w:t>Rishi</w:t>
      </w:r>
      <w:proofErr w:type="spellEnd"/>
      <w:r w:rsidRPr="00D62AFF">
        <w:rPr>
          <w:rFonts w:ascii="Arial" w:hAnsi="Arial" w:cs="Arial"/>
          <w:b/>
          <w:color w:val="0000FF"/>
        </w:rPr>
        <w:t xml:space="preserve"> </w:t>
      </w:r>
      <w:proofErr w:type="spellStart"/>
      <w:r w:rsidRPr="00D62AFF">
        <w:rPr>
          <w:rFonts w:ascii="Arial" w:hAnsi="Arial" w:cs="Arial"/>
          <w:b/>
          <w:color w:val="0000FF"/>
        </w:rPr>
        <w:t>Sriram</w:t>
      </w:r>
      <w:proofErr w:type="spellEnd"/>
    </w:p>
    <w:p w:rsidR="00042AF8" w:rsidRDefault="00044A07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044A07">
        <w:rPr>
          <w:rFonts w:ascii="Arial" w:eastAsia="Calibri" w:hAnsi="Arial" w:cs="Arial"/>
          <w:b/>
        </w:rPr>
        <w:t>Journal</w:t>
      </w:r>
      <w:r>
        <w:rPr>
          <w:rFonts w:ascii="Arial" w:eastAsia="Calibri" w:hAnsi="Arial" w:cs="Arial"/>
        </w:rPr>
        <w:t xml:space="preserve">. Confirmation from prospective authors coming in. Would like to </w:t>
      </w:r>
      <w:r w:rsidR="00F71921">
        <w:rPr>
          <w:rFonts w:ascii="Arial" w:eastAsia="Calibri" w:hAnsi="Arial" w:cs="Arial"/>
        </w:rPr>
        <w:t xml:space="preserve">send </w:t>
      </w:r>
      <w:r>
        <w:rPr>
          <w:rFonts w:ascii="Arial" w:eastAsia="Calibri" w:hAnsi="Arial" w:cs="Arial"/>
        </w:rPr>
        <w:t xml:space="preserve">an announcement (call for submissions) to membership within the next month. </w:t>
      </w:r>
      <w:r w:rsidR="00091E73">
        <w:rPr>
          <w:rFonts w:ascii="Arial" w:eastAsia="Calibri" w:hAnsi="Arial" w:cs="Arial"/>
        </w:rPr>
        <w:t>Rishi will d</w:t>
      </w:r>
      <w:r>
        <w:rPr>
          <w:rFonts w:ascii="Arial" w:eastAsia="Calibri" w:hAnsi="Arial" w:cs="Arial"/>
        </w:rPr>
        <w:t xml:space="preserve">raft </w:t>
      </w:r>
      <w:r w:rsidR="00091E73">
        <w:rPr>
          <w:rFonts w:ascii="Arial" w:eastAsia="Calibri" w:hAnsi="Arial" w:cs="Arial"/>
        </w:rPr>
        <w:t>an announcement and send to Deidra by this Friday to add to newsletter</w:t>
      </w:r>
      <w:r>
        <w:rPr>
          <w:rFonts w:ascii="Arial" w:eastAsia="Calibri" w:hAnsi="Arial" w:cs="Arial"/>
        </w:rPr>
        <w:t>.</w:t>
      </w:r>
    </w:p>
    <w:p w:rsidR="0092704E" w:rsidRDefault="00044A07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044A07">
        <w:rPr>
          <w:rFonts w:ascii="Arial" w:eastAsia="Calibri" w:hAnsi="Arial" w:cs="Arial"/>
          <w:b/>
        </w:rPr>
        <w:t>Graduate Student Case Study competition</w:t>
      </w:r>
      <w:r>
        <w:rPr>
          <w:rFonts w:ascii="Arial" w:eastAsia="Calibri" w:hAnsi="Arial" w:cs="Arial"/>
        </w:rPr>
        <w:t xml:space="preserve">. </w:t>
      </w:r>
      <w:proofErr w:type="gramStart"/>
      <w:r w:rsidR="0092704E">
        <w:rPr>
          <w:rFonts w:ascii="Arial" w:eastAsia="Calibri" w:hAnsi="Arial" w:cs="Arial"/>
        </w:rPr>
        <w:t xml:space="preserve">Kelly </w:t>
      </w:r>
      <w:r w:rsidR="00C90061">
        <w:rPr>
          <w:rFonts w:ascii="Arial" w:eastAsia="Calibri" w:hAnsi="Arial" w:cs="Arial"/>
        </w:rPr>
        <w:t>P</w:t>
      </w:r>
      <w:r w:rsidR="0092704E">
        <w:rPr>
          <w:rFonts w:ascii="Arial" w:eastAsia="Calibri" w:hAnsi="Arial" w:cs="Arial"/>
        </w:rPr>
        <w:t>eck-</w:t>
      </w:r>
      <w:r w:rsidR="00C90061">
        <w:rPr>
          <w:rFonts w:ascii="Arial" w:eastAsia="Calibri" w:hAnsi="Arial" w:cs="Arial"/>
        </w:rPr>
        <w:t>P</w:t>
      </w:r>
      <w:r w:rsidR="00091E73">
        <w:rPr>
          <w:rFonts w:ascii="Arial" w:eastAsia="Calibri" w:hAnsi="Arial" w:cs="Arial"/>
        </w:rPr>
        <w:t>arrot and P</w:t>
      </w:r>
      <w:r w:rsidR="0092704E">
        <w:rPr>
          <w:rFonts w:ascii="Arial" w:eastAsia="Calibri" w:hAnsi="Arial" w:cs="Arial"/>
        </w:rPr>
        <w:t>eggy</w:t>
      </w:r>
      <w:r w:rsidR="00091E73">
        <w:rPr>
          <w:rFonts w:ascii="Arial" w:eastAsia="Calibri" w:hAnsi="Arial" w:cs="Arial"/>
        </w:rPr>
        <w:t xml:space="preserve"> </w:t>
      </w:r>
      <w:proofErr w:type="spellStart"/>
      <w:r w:rsidR="00934670">
        <w:rPr>
          <w:rFonts w:ascii="Arial" w:eastAsia="Calibri" w:hAnsi="Arial" w:cs="Arial"/>
        </w:rPr>
        <w:t>Holzweiss</w:t>
      </w:r>
      <w:proofErr w:type="spellEnd"/>
      <w:r w:rsidR="00934670">
        <w:rPr>
          <w:rFonts w:ascii="Arial" w:eastAsia="Calibri" w:hAnsi="Arial" w:cs="Arial"/>
        </w:rPr>
        <w:t xml:space="preserve"> </w:t>
      </w:r>
      <w:r w:rsidR="00DC286A">
        <w:rPr>
          <w:rFonts w:ascii="Arial" w:eastAsia="Calibri" w:hAnsi="Arial" w:cs="Arial"/>
        </w:rPr>
        <w:t>co-chairing</w:t>
      </w:r>
      <w:r w:rsidR="0092704E">
        <w:rPr>
          <w:rFonts w:ascii="Arial" w:eastAsia="Calibri" w:hAnsi="Arial" w:cs="Arial"/>
        </w:rPr>
        <w:t>.</w:t>
      </w:r>
      <w:proofErr w:type="gramEnd"/>
      <w:r w:rsidR="0092704E">
        <w:rPr>
          <w:rFonts w:ascii="Arial" w:eastAsia="Calibri" w:hAnsi="Arial" w:cs="Arial"/>
        </w:rPr>
        <w:t xml:space="preserve"> They request</w:t>
      </w:r>
      <w:r w:rsidR="00091E73">
        <w:rPr>
          <w:rFonts w:ascii="Arial" w:eastAsia="Calibri" w:hAnsi="Arial" w:cs="Arial"/>
        </w:rPr>
        <w:t>:</w:t>
      </w:r>
    </w:p>
    <w:p w:rsidR="0092704E" w:rsidRPr="00C90061" w:rsidRDefault="00091E73" w:rsidP="0092704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</w:t>
      </w:r>
      <w:r w:rsidR="00DC286A">
        <w:rPr>
          <w:rFonts w:ascii="Arial" w:eastAsia="Calibri" w:hAnsi="Arial" w:cs="Arial"/>
        </w:rPr>
        <w:t>i</w:t>
      </w:r>
      <w:r w:rsidR="0092704E" w:rsidRPr="00C90061">
        <w:rPr>
          <w:rFonts w:ascii="Arial" w:eastAsia="Calibri" w:hAnsi="Arial" w:cs="Arial"/>
        </w:rPr>
        <w:t>nclude case study in advertising about conference</w:t>
      </w:r>
    </w:p>
    <w:p w:rsidR="00091E73" w:rsidRDefault="0092704E" w:rsidP="0092704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091E73">
        <w:rPr>
          <w:rFonts w:ascii="Arial" w:eastAsia="Calibri" w:hAnsi="Arial" w:cs="Arial"/>
        </w:rPr>
        <w:t>Orientation for case study participants on first night</w:t>
      </w:r>
      <w:r w:rsidR="00DC286A">
        <w:rPr>
          <w:rFonts w:ascii="Arial" w:eastAsia="Calibri" w:hAnsi="Arial" w:cs="Arial"/>
        </w:rPr>
        <w:t xml:space="preserve"> of Fall Conference</w:t>
      </w:r>
      <w:r w:rsidRPr="00091E73">
        <w:rPr>
          <w:rFonts w:ascii="Arial" w:eastAsia="Calibri" w:hAnsi="Arial" w:cs="Arial"/>
        </w:rPr>
        <w:t xml:space="preserve"> (add to official schedule). </w:t>
      </w:r>
    </w:p>
    <w:p w:rsidR="0092704E" w:rsidRPr="00091E73" w:rsidRDefault="0092704E" w:rsidP="0092704E">
      <w:pPr>
        <w:pStyle w:val="NoSpacing"/>
        <w:numPr>
          <w:ilvl w:val="2"/>
          <w:numId w:val="1"/>
        </w:numPr>
        <w:rPr>
          <w:rFonts w:ascii="Arial" w:eastAsia="Calibri" w:hAnsi="Arial" w:cs="Arial"/>
        </w:rPr>
      </w:pPr>
      <w:r w:rsidRPr="00091E73">
        <w:rPr>
          <w:rFonts w:ascii="Arial" w:eastAsia="Calibri" w:hAnsi="Arial" w:cs="Arial"/>
        </w:rPr>
        <w:t xml:space="preserve">Would like to purchase small plaques </w:t>
      </w:r>
      <w:r w:rsidR="00DC286A">
        <w:rPr>
          <w:rFonts w:ascii="Arial" w:eastAsia="Calibri" w:hAnsi="Arial" w:cs="Arial"/>
        </w:rPr>
        <w:t>for winners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D62AF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Secretary Report – Paulina Mazurek</w:t>
      </w:r>
    </w:p>
    <w:p w:rsidR="0057251D" w:rsidRPr="00091E73" w:rsidRDefault="00045397" w:rsidP="0057251D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091E73">
        <w:rPr>
          <w:rFonts w:ascii="Arial" w:hAnsi="Arial" w:cs="Arial"/>
          <w:b/>
        </w:rPr>
        <w:t>No report</w:t>
      </w:r>
    </w:p>
    <w:p w:rsidR="00A73984" w:rsidRPr="00D23191" w:rsidRDefault="00A73984" w:rsidP="00A73984">
      <w:pPr>
        <w:pStyle w:val="NoSpacing"/>
        <w:ind w:left="2160"/>
        <w:rPr>
          <w:rFonts w:ascii="Arial" w:eastAsia="Calibri" w:hAnsi="Arial" w:cs="Arial"/>
        </w:rPr>
      </w:pPr>
    </w:p>
    <w:p w:rsidR="006075E7" w:rsidRPr="00D62AFF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62AFF">
        <w:rPr>
          <w:rFonts w:ascii="Arial" w:hAnsi="Arial" w:cs="Arial"/>
          <w:b/>
          <w:color w:val="0000FF"/>
        </w:rPr>
        <w:t>Treasurer Report – Lisa Nagy</w:t>
      </w:r>
    </w:p>
    <w:p w:rsidR="00C90061" w:rsidRPr="00C90061" w:rsidRDefault="00F8674E" w:rsidP="00C90061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F22A4E">
        <w:rPr>
          <w:rFonts w:ascii="Arial" w:hAnsi="Arial" w:cs="Arial"/>
          <w:b/>
        </w:rPr>
        <w:t>Reconciliation of 2012 conference sponsorships</w:t>
      </w:r>
      <w:r w:rsidR="00C90061">
        <w:rPr>
          <w:rFonts w:ascii="Arial" w:hAnsi="Arial" w:cs="Arial"/>
        </w:rPr>
        <w:t>. Deidra to work with Lisa and Marlon to reconcile.</w:t>
      </w:r>
    </w:p>
    <w:p w:rsidR="00C90061" w:rsidRPr="00C90061" w:rsidRDefault="00C90061" w:rsidP="00C90061">
      <w:pPr>
        <w:pStyle w:val="NoSpacing"/>
        <w:ind w:left="720"/>
        <w:rPr>
          <w:rFonts w:ascii="Arial" w:eastAsia="Calibri" w:hAnsi="Arial" w:cs="Arial"/>
        </w:rPr>
      </w:pPr>
    </w:p>
    <w:p w:rsidR="00A73984" w:rsidRPr="00C90061" w:rsidRDefault="006075E7" w:rsidP="00A73984">
      <w:pPr>
        <w:pStyle w:val="NoSpacing"/>
        <w:numPr>
          <w:ilvl w:val="0"/>
          <w:numId w:val="1"/>
        </w:numPr>
        <w:tabs>
          <w:tab w:val="decimal" w:pos="2880"/>
        </w:tabs>
        <w:rPr>
          <w:rFonts w:ascii="Arial" w:hAnsi="Arial" w:cs="Arial"/>
          <w:b/>
        </w:rPr>
      </w:pPr>
      <w:r w:rsidRPr="00C90061">
        <w:rPr>
          <w:rFonts w:ascii="Arial" w:hAnsi="Arial" w:cs="Arial"/>
          <w:b/>
          <w:color w:val="0000FF"/>
        </w:rPr>
        <w:t>Approval of Reports</w:t>
      </w:r>
      <w:r w:rsidR="00C90061" w:rsidRPr="00C90061">
        <w:rPr>
          <w:rFonts w:ascii="Arial" w:hAnsi="Arial" w:cs="Arial"/>
          <w:b/>
        </w:rPr>
        <w:t xml:space="preserve">. </w:t>
      </w:r>
      <w:r w:rsidR="00C90061" w:rsidRPr="00C90061">
        <w:rPr>
          <w:rFonts w:ascii="Arial" w:hAnsi="Arial" w:cs="Arial"/>
        </w:rPr>
        <w:t>Adam</w:t>
      </w:r>
      <w:r w:rsidR="00C90061" w:rsidRPr="00C90061">
        <w:rPr>
          <w:rFonts w:ascii="Arial" w:hAnsi="Arial" w:cs="Arial"/>
          <w:b/>
        </w:rPr>
        <w:t xml:space="preserve"> </w:t>
      </w:r>
      <w:r w:rsidR="00C90061" w:rsidRPr="00C90061">
        <w:rPr>
          <w:rFonts w:ascii="Arial" w:hAnsi="Arial" w:cs="Arial"/>
        </w:rPr>
        <w:t>moved to approve all reports. Deidra seconded. Motion passed unanimously</w:t>
      </w:r>
      <w:r w:rsidR="00C90061" w:rsidRPr="00C90061">
        <w:rPr>
          <w:rFonts w:ascii="Arial" w:hAnsi="Arial" w:cs="Arial"/>
          <w:color w:val="0000FF"/>
        </w:rPr>
        <w:t xml:space="preserve">.     </w:t>
      </w:r>
    </w:p>
    <w:p w:rsidR="00C90061" w:rsidRPr="00C90061" w:rsidRDefault="00C90061" w:rsidP="00C90061">
      <w:pPr>
        <w:pStyle w:val="NoSpacing"/>
        <w:tabs>
          <w:tab w:val="decimal" w:pos="2880"/>
        </w:tabs>
        <w:ind w:left="720"/>
        <w:rPr>
          <w:rFonts w:ascii="Arial" w:hAnsi="Arial" w:cs="Arial"/>
          <w:b/>
        </w:rPr>
      </w:pPr>
    </w:p>
    <w:p w:rsidR="00A73984" w:rsidRPr="00C90061" w:rsidRDefault="006075E7" w:rsidP="00A73984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C90061">
        <w:rPr>
          <w:rFonts w:ascii="Arial" w:hAnsi="Arial" w:cs="Arial"/>
          <w:b/>
          <w:color w:val="0000FF"/>
        </w:rPr>
        <w:t>Old Business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C90061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C90061">
        <w:rPr>
          <w:rFonts w:ascii="Arial" w:hAnsi="Arial" w:cs="Arial"/>
          <w:b/>
          <w:color w:val="0000FF"/>
        </w:rPr>
        <w:t>New Business</w:t>
      </w:r>
    </w:p>
    <w:p w:rsidR="00F8674E" w:rsidRPr="00F8674E" w:rsidRDefault="00F8674E" w:rsidP="00F8674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F8674E">
        <w:rPr>
          <w:rFonts w:ascii="Arial" w:hAnsi="Arial" w:cs="Arial"/>
        </w:rPr>
        <w:t>Quarterly reports due March 15th</w:t>
      </w:r>
    </w:p>
    <w:p w:rsidR="00A73984" w:rsidRDefault="00A73984" w:rsidP="0003108F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091E73" w:rsidRDefault="006075E7" w:rsidP="00091E73">
      <w:pPr>
        <w:numPr>
          <w:ilvl w:val="0"/>
          <w:numId w:val="1"/>
        </w:numPr>
        <w:tabs>
          <w:tab w:val="decimal" w:pos="2880"/>
        </w:tabs>
        <w:spacing w:after="0" w:line="240" w:lineRule="auto"/>
      </w:pPr>
      <w:r w:rsidRPr="00091E73">
        <w:rPr>
          <w:rFonts w:ascii="Arial" w:hAnsi="Arial" w:cs="Arial"/>
          <w:b/>
          <w:color w:val="0000FF"/>
        </w:rPr>
        <w:t>Adjournment</w:t>
      </w:r>
      <w:r w:rsidR="00C90061" w:rsidRPr="00091E73">
        <w:rPr>
          <w:rFonts w:ascii="Arial" w:hAnsi="Arial" w:cs="Arial"/>
          <w:b/>
        </w:rPr>
        <w:t xml:space="preserve">. </w:t>
      </w:r>
      <w:r w:rsidR="00C90061" w:rsidRPr="00091E73">
        <w:rPr>
          <w:rFonts w:ascii="Arial" w:hAnsi="Arial" w:cs="Arial"/>
        </w:rPr>
        <w:t>Deidra</w:t>
      </w:r>
      <w:r w:rsidR="00C90061" w:rsidRPr="00091E73">
        <w:rPr>
          <w:rFonts w:ascii="Arial" w:hAnsi="Arial" w:cs="Arial"/>
          <w:b/>
        </w:rPr>
        <w:t xml:space="preserve"> </w:t>
      </w:r>
      <w:r w:rsidR="00C90061" w:rsidRPr="00091E73">
        <w:rPr>
          <w:rFonts w:ascii="Arial" w:hAnsi="Arial" w:cs="Arial"/>
        </w:rPr>
        <w:t>moved to adjourn meeting. Stephanie seconded. Meeting adjourned at 2:45 pm</w:t>
      </w:r>
    </w:p>
    <w:sectPr w:rsidR="00091E73" w:rsidSect="007354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CA" w:rsidRDefault="00E002CA" w:rsidP="003B15F3">
      <w:pPr>
        <w:spacing w:after="0" w:line="240" w:lineRule="auto"/>
      </w:pPr>
      <w:r>
        <w:separator/>
      </w:r>
    </w:p>
  </w:endnote>
  <w:endnote w:type="continuationSeparator" w:id="0">
    <w:p w:rsidR="00E002CA" w:rsidRDefault="00E002CA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CA" w:rsidRDefault="00E002C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.75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49" DrawAspect="Content" ObjectID="_1423487089" r:id="rId2"/>
      </w:pict>
    </w:r>
  </w:p>
  <w:p w:rsidR="00E002CA" w:rsidRDefault="00E00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CA" w:rsidRDefault="00E002CA" w:rsidP="003B15F3">
      <w:pPr>
        <w:spacing w:after="0" w:line="240" w:lineRule="auto"/>
      </w:pPr>
      <w:r>
        <w:separator/>
      </w:r>
    </w:p>
  </w:footnote>
  <w:footnote w:type="continuationSeparator" w:id="0">
    <w:p w:rsidR="00E002CA" w:rsidRDefault="00E002CA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CA" w:rsidRDefault="00E002CA">
    <w:pPr>
      <w:pStyle w:val="Header"/>
    </w:pPr>
    <w:r w:rsidRPr="003B15F3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-612775</wp:posOffset>
          </wp:positionH>
          <wp:positionV relativeFrom="paragraph">
            <wp:posOffset>-198755</wp:posOffset>
          </wp:positionV>
          <wp:extent cx="6969760" cy="1035050"/>
          <wp:effectExtent l="19050" t="0" r="2540" b="0"/>
          <wp:wrapSquare wrapText="bothSides"/>
          <wp:docPr id="3" name="Picture 3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02CA" w:rsidRDefault="00E00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9ED483D"/>
    <w:multiLevelType w:val="hybridMultilevel"/>
    <w:tmpl w:val="07882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7283EE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C01"/>
    <w:multiLevelType w:val="hybridMultilevel"/>
    <w:tmpl w:val="D1DA3C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0525464"/>
    <w:multiLevelType w:val="hybridMultilevel"/>
    <w:tmpl w:val="C2502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7283EE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11046"/>
    <w:multiLevelType w:val="hybridMultilevel"/>
    <w:tmpl w:val="B64C1526"/>
    <w:lvl w:ilvl="0" w:tplc="0B145FF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62E"/>
    <w:rsid w:val="0002239A"/>
    <w:rsid w:val="0003108F"/>
    <w:rsid w:val="00042AF8"/>
    <w:rsid w:val="00044A07"/>
    <w:rsid w:val="00045397"/>
    <w:rsid w:val="00090A15"/>
    <w:rsid w:val="00091E73"/>
    <w:rsid w:val="000A4059"/>
    <w:rsid w:val="000B5F89"/>
    <w:rsid w:val="00113E07"/>
    <w:rsid w:val="0012259F"/>
    <w:rsid w:val="00156447"/>
    <w:rsid w:val="0019633D"/>
    <w:rsid w:val="001C704B"/>
    <w:rsid w:val="001D7103"/>
    <w:rsid w:val="002562D1"/>
    <w:rsid w:val="002E6C1B"/>
    <w:rsid w:val="00354041"/>
    <w:rsid w:val="003B15F3"/>
    <w:rsid w:val="003D125B"/>
    <w:rsid w:val="003F0FC4"/>
    <w:rsid w:val="003F66EC"/>
    <w:rsid w:val="003F6E3C"/>
    <w:rsid w:val="00471055"/>
    <w:rsid w:val="004D20DE"/>
    <w:rsid w:val="004D3860"/>
    <w:rsid w:val="004D45A7"/>
    <w:rsid w:val="004F7B62"/>
    <w:rsid w:val="0054238E"/>
    <w:rsid w:val="0057251D"/>
    <w:rsid w:val="005C3D52"/>
    <w:rsid w:val="005F5663"/>
    <w:rsid w:val="005F7974"/>
    <w:rsid w:val="006075E7"/>
    <w:rsid w:val="00642491"/>
    <w:rsid w:val="00657690"/>
    <w:rsid w:val="00690AB9"/>
    <w:rsid w:val="00692402"/>
    <w:rsid w:val="006B2805"/>
    <w:rsid w:val="0072762E"/>
    <w:rsid w:val="00735468"/>
    <w:rsid w:val="00755E8F"/>
    <w:rsid w:val="007C34A0"/>
    <w:rsid w:val="007D0CA7"/>
    <w:rsid w:val="007E6952"/>
    <w:rsid w:val="008C7099"/>
    <w:rsid w:val="008D3B5F"/>
    <w:rsid w:val="0092704E"/>
    <w:rsid w:val="00933F5E"/>
    <w:rsid w:val="00934670"/>
    <w:rsid w:val="009400DD"/>
    <w:rsid w:val="00971BC3"/>
    <w:rsid w:val="00A027A8"/>
    <w:rsid w:val="00A32058"/>
    <w:rsid w:val="00A46E02"/>
    <w:rsid w:val="00A51FDB"/>
    <w:rsid w:val="00A53E9D"/>
    <w:rsid w:val="00A73984"/>
    <w:rsid w:val="00A8660E"/>
    <w:rsid w:val="00AF5626"/>
    <w:rsid w:val="00B175FE"/>
    <w:rsid w:val="00B45878"/>
    <w:rsid w:val="00B91081"/>
    <w:rsid w:val="00B929C3"/>
    <w:rsid w:val="00B96BB7"/>
    <w:rsid w:val="00BB22EA"/>
    <w:rsid w:val="00BB3823"/>
    <w:rsid w:val="00C3167A"/>
    <w:rsid w:val="00C57B28"/>
    <w:rsid w:val="00C60230"/>
    <w:rsid w:val="00C63497"/>
    <w:rsid w:val="00C76151"/>
    <w:rsid w:val="00C836A5"/>
    <w:rsid w:val="00C90061"/>
    <w:rsid w:val="00CB1444"/>
    <w:rsid w:val="00CB1822"/>
    <w:rsid w:val="00D2269F"/>
    <w:rsid w:val="00D23191"/>
    <w:rsid w:val="00D34398"/>
    <w:rsid w:val="00D36114"/>
    <w:rsid w:val="00D508B2"/>
    <w:rsid w:val="00D50E60"/>
    <w:rsid w:val="00D62AFF"/>
    <w:rsid w:val="00D714C2"/>
    <w:rsid w:val="00DA7544"/>
    <w:rsid w:val="00DB51CE"/>
    <w:rsid w:val="00DC286A"/>
    <w:rsid w:val="00DC4C0F"/>
    <w:rsid w:val="00E002CA"/>
    <w:rsid w:val="00E161EE"/>
    <w:rsid w:val="00E624B3"/>
    <w:rsid w:val="00E63E7C"/>
    <w:rsid w:val="00F11998"/>
    <w:rsid w:val="00F208D7"/>
    <w:rsid w:val="00F2219D"/>
    <w:rsid w:val="00F22A4E"/>
    <w:rsid w:val="00F539D4"/>
    <w:rsid w:val="00F71921"/>
    <w:rsid w:val="00F81AC6"/>
    <w:rsid w:val="00F8674E"/>
    <w:rsid w:val="00FD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E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E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College</dc:creator>
  <cp:keywords/>
  <dc:description/>
  <cp:lastModifiedBy>Collin College</cp:lastModifiedBy>
  <cp:revision>6</cp:revision>
  <dcterms:created xsi:type="dcterms:W3CDTF">2013-02-27T21:41:00Z</dcterms:created>
  <dcterms:modified xsi:type="dcterms:W3CDTF">2013-02-27T22:18:00Z</dcterms:modified>
</cp:coreProperties>
</file>